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0" w:rsidRPr="005046E3" w:rsidRDefault="00015C10" w:rsidP="001B78FB">
      <w:pPr>
        <w:spacing w:after="0" w:line="5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</w:rPr>
      </w:pPr>
      <w:r w:rsidRPr="005046E3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</w:rPr>
        <w:t>Если ситуация домашнего насилия угрожает Вашей жизни</w:t>
      </w:r>
    </w:p>
    <w:p w:rsidR="00015C10" w:rsidRPr="000E5324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E532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1. Если Ваша жизнь в опасности: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договоритесь со своими соседями, чтобы они вызвали милицию, если услышат шум и крики из вашей квартиры;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приготовьте деньги, документы, одежду где-нибудь вне дома (у родственников, друзей);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заранее договоритесь с друзьями о предоставлении временного убежища;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держите документы, ключи, деньги в доступном месте, для того, чтобы, взяв их, можно было быстро покинуть квартиру;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сделайте все возможное, чтобы обидчик не нашел Вас. Спрячьте или уничтожьте все свои записные книжки, конверты с адресами, которые могли бы помочь ему найти Вас;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заранее узнайте телефоны местных служб, которые смогут оказать Вам необходимую поддержку (кризисный центр для женщин, телефон доверия,</w:t>
      </w:r>
      <w:r w:rsidR="001B78FB"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медики и т.д.)</w:t>
      </w: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ситуация критическая, то необходимо покинуть дом незамедлительно, даже если Вам не удалось взять необходимые вещи. Помните, под угрозой Ваша жизнь!</w:t>
      </w:r>
    </w:p>
    <w:p w:rsidR="00015C10" w:rsidRPr="000E5324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E532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2. Если вы не можете выйти из квартиры, необходимо: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запереться в ванной с телефоном и попытаться вызвать милицию;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позвонить друзьям или соседям и попросить их прийти на помощь;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громко звать на помощь, кричать «Пожар» и т.д.;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открыть окна и попытаться привлечь внимание прохожих и попросить их о помощи;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Вам все-таки удалось выскочить на лестничную клетку, то звоните во все двери, кричите,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:rsidR="00015C10" w:rsidRPr="000E5324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E532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3. Какую помощь Вы можете получить от врачей: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больнице или </w:t>
      </w:r>
      <w:proofErr w:type="spellStart"/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травмпункте</w:t>
      </w:r>
      <w:proofErr w:type="spellEnd"/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расскажите, при каких обстоятельствах получены побои, кем они нанесены, когда, где;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все телесные повреждения и сообщите о болевых ощущениях;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эти данные должны быть зафиксированы дежурным врачом в медицинской карте. В этой же карте врач опишет характер полученных повреждений, и какая медицинская помощь Вам оказана;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 -обязательно убедитесь в том, что врач правильно и подробно описал место расположения телесных повреждений, их размер, срок образования, способ их получения;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обязательно получите справку о том, что Вы обращались в медицинское учреждение по поводу телесных повреждений;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справке должно быть указано: номер карты, дата обращения, разборчиво ФИО врача, штамп медицинского учреждения.</w:t>
      </w:r>
    </w:p>
    <w:p w:rsidR="00015C10" w:rsidRPr="000E5324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E532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4. Если Вы обратились за помощью в милицию: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прибытия милиции на «место происшествия» ведите себя как можно более спокойно;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потребуйте, чтобы у Вас приняли заявление. Если работники милиции откажутся сделать это, потребуйте встречи с их руководством;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запишите ФИО милиционеров, служебные телефоны, номер протокола;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милиционерам телесные повреждения и материальный ущерб;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работникам милиции о других случаях применения насилия по отношению к тебе;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о свидетелях;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следующий день лучше всего снова пойти в милицию и оставить еще одно заявление дежурному милиционеру;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должно содержать сведения о месте преступления, сведения о времени совершения преступления, сведения о личности виновного, данные о наступивших последствиях, просьбу «возбудить уголовное дело и привлечь виновное лицо к ответственности». Обязательно проследите, чтобы заявление было внесено в регистрационный журнал;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подаче заявления Вам обязаны выдать талон-уведомление, где должно быть указано:</w:t>
      </w:r>
    </w:p>
    <w:p w:rsidR="00015C10" w:rsidRPr="001B78FB" w:rsidRDefault="00015C10" w:rsidP="007C67A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 принято заявление;</w:t>
      </w:r>
    </w:p>
    <w:p w:rsidR="00015C10" w:rsidRPr="001B78FB" w:rsidRDefault="00015C10" w:rsidP="007C67A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оно принято;</w:t>
      </w:r>
    </w:p>
    <w:p w:rsidR="00015C10" w:rsidRPr="001B78FB" w:rsidRDefault="00015C10" w:rsidP="007C67A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каким номером оно зарегистрировано;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это необходимо, потребуйте у работников милиции, направление на судебно-медицинскую экспертизу. Предоставьте по возможности доказательную базу: медицинский документ, подтверждающий у Вас наличие телесных повреждений, имена свидетелей преступления, фотографии нанесенных тебе побоев, если они были;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Вашему заявлению должно быть принято одно из следующих решений:</w:t>
      </w:r>
    </w:p>
    <w:p w:rsidR="00015C10" w:rsidRPr="001B78FB" w:rsidRDefault="00015C10" w:rsidP="007C67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возбуждено уголовное дело;</w:t>
      </w:r>
    </w:p>
    <w:p w:rsidR="00015C10" w:rsidRPr="001B78FB" w:rsidRDefault="00015C10" w:rsidP="007C67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вынесено постановление об отказе в возбуждении уголовного дела;</w:t>
      </w:r>
    </w:p>
    <w:p w:rsidR="00015C10" w:rsidRPr="001B78FB" w:rsidRDefault="00015C10" w:rsidP="007C67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передано лицом, его получившим, для рассмотрения в суд или прокуратуру;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срок от 3 до 10 суток со дня подачи заявления не было принято решение, либо Вы не согласны с ним, то Вы можете обжаловать действия сотрудника милиции в вышестоящих инстанциях (РУВД или прокуратуре);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также имеете право подать жалобу на отказ в приеме и регистрации заявления в отделении милиции, уклонение от выдачи направления на </w:t>
      </w: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судебно-медицинскую экспертизу, волокиту с возбуждением уголовного дела и его расследованием, другие неправомерные и незаконные действия органа следствия или дознания;</w:t>
      </w:r>
    </w:p>
    <w:p w:rsidR="00015C10" w:rsidRPr="001B78FB" w:rsidRDefault="00015C10" w:rsidP="007C67A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FB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жалобу Вы можете направить начальнику данного отделения милиции, прокурору или в суд.</w:t>
      </w:r>
    </w:p>
    <w:p w:rsidR="00553A01" w:rsidRPr="007C67A5" w:rsidRDefault="001B78FB" w:rsidP="007C67A5">
      <w:pPr>
        <w:jc w:val="both"/>
        <w:rPr>
          <w:sz w:val="28"/>
          <w:szCs w:val="28"/>
        </w:rPr>
      </w:pPr>
      <w:r w:rsidRPr="001B78FB">
        <w:rPr>
          <w:sz w:val="28"/>
          <w:szCs w:val="28"/>
        </w:rPr>
        <w:t xml:space="preserve"> </w:t>
      </w:r>
      <w:bookmarkStart w:id="0" w:name="_GoBack"/>
      <w:bookmarkEnd w:id="0"/>
    </w:p>
    <w:sectPr w:rsidR="00553A01" w:rsidRPr="007C67A5" w:rsidSect="00BB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6606"/>
    <w:multiLevelType w:val="multilevel"/>
    <w:tmpl w:val="676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45A37"/>
    <w:multiLevelType w:val="multilevel"/>
    <w:tmpl w:val="6B1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C10"/>
    <w:rsid w:val="00015C10"/>
    <w:rsid w:val="000E5324"/>
    <w:rsid w:val="001B78FB"/>
    <w:rsid w:val="005046E3"/>
    <w:rsid w:val="00553A01"/>
    <w:rsid w:val="007C67A5"/>
    <w:rsid w:val="00B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02"/>
  </w:style>
  <w:style w:type="paragraph" w:styleId="1">
    <w:name w:val="heading 1"/>
    <w:basedOn w:val="a"/>
    <w:link w:val="10"/>
    <w:uiPriority w:val="9"/>
    <w:qFormat/>
    <w:rsid w:val="0001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C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3935</Characters>
  <Application>Microsoft Office Word</Application>
  <DocSecurity>0</DocSecurity>
  <Lines>32</Lines>
  <Paragraphs>9</Paragraphs>
  <ScaleCrop>false</ScaleCrop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2013-09-18T13:29:00Z</dcterms:created>
  <dcterms:modified xsi:type="dcterms:W3CDTF">2022-09-13T06:23:00Z</dcterms:modified>
</cp:coreProperties>
</file>