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9A" w:rsidRDefault="00E21A9A">
      <w:pPr>
        <w:pStyle w:val="ConsPlusNormal"/>
        <w:spacing w:before="200"/>
      </w:pPr>
      <w:bookmarkStart w:id="0" w:name="_GoBack"/>
      <w:bookmarkEnd w:id="0"/>
    </w:p>
    <w:p w:rsidR="00E21A9A" w:rsidRDefault="00E21A9A">
      <w:pPr>
        <w:pStyle w:val="ConsPlusNormal"/>
        <w:outlineLvl w:val="0"/>
      </w:pPr>
      <w:r>
        <w:t>Зарегистрировано в Национальном реестре правовых актов</w:t>
      </w:r>
    </w:p>
    <w:p w:rsidR="00E21A9A" w:rsidRDefault="00E21A9A">
      <w:pPr>
        <w:pStyle w:val="ConsPlusNormal"/>
        <w:spacing w:before="200"/>
      </w:pPr>
      <w:r>
        <w:t>Республики Беларусь 3 мая 2010 г. N 1/11590</w:t>
      </w:r>
    </w:p>
    <w:p w:rsidR="00E21A9A" w:rsidRDefault="00E21A9A">
      <w:pPr>
        <w:pStyle w:val="ConsPlusNormal"/>
        <w:pBdr>
          <w:top w:val="single" w:sz="6" w:space="0" w:color="auto"/>
        </w:pBdr>
        <w:spacing w:before="100" w:after="100"/>
        <w:jc w:val="both"/>
        <w:rPr>
          <w:sz w:val="2"/>
          <w:szCs w:val="2"/>
        </w:rPr>
      </w:pPr>
    </w:p>
    <w:p w:rsidR="00E21A9A" w:rsidRDefault="00E21A9A">
      <w:pPr>
        <w:pStyle w:val="ConsPlusNormal"/>
      </w:pPr>
    </w:p>
    <w:p w:rsidR="00E21A9A" w:rsidRDefault="00E21A9A">
      <w:pPr>
        <w:pStyle w:val="ConsPlusTitle"/>
        <w:jc w:val="center"/>
      </w:pPr>
      <w:r>
        <w:t>УКАЗ ПРЕЗИДЕНТА РЕСПУБЛИКИ БЕЛАРУСЬ</w:t>
      </w:r>
    </w:p>
    <w:p w:rsidR="00E21A9A" w:rsidRDefault="00E21A9A">
      <w:pPr>
        <w:pStyle w:val="ConsPlusTitle"/>
        <w:jc w:val="center"/>
      </w:pPr>
      <w:r>
        <w:t>26 апреля 2010 г. N 200</w:t>
      </w:r>
    </w:p>
    <w:p w:rsidR="00E21A9A" w:rsidRDefault="00E21A9A">
      <w:pPr>
        <w:pStyle w:val="ConsPlusTitle"/>
        <w:jc w:val="center"/>
      </w:pPr>
    </w:p>
    <w:p w:rsidR="00E21A9A" w:rsidRDefault="00E21A9A">
      <w:pPr>
        <w:pStyle w:val="ConsPlusTitle"/>
        <w:jc w:val="center"/>
      </w:pPr>
      <w:r>
        <w:t>ОБ АДМИНИСТРАТИВНЫХ ПРОЦЕДУРАХ, ОСУЩЕСТВЛЯЕМЫХ ГОСУДАРСТВЕННЫМИ ОРГАНАМИ И ИНЫМИ ОРГАНИЗАЦИЯМИ ПО ЗАЯВЛЕНИЯМ ГРАЖДАН</w:t>
      </w:r>
    </w:p>
    <w:p w:rsidR="00E21A9A" w:rsidRDefault="00E21A9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rPr>
                <w:sz w:val="24"/>
                <w:szCs w:val="24"/>
              </w:rPr>
            </w:pPr>
          </w:p>
        </w:tc>
        <w:tc>
          <w:tcPr>
            <w:tcW w:w="113" w:type="dxa"/>
            <w:shd w:val="clear" w:color="auto" w:fill="F4F3F8"/>
            <w:tcMar>
              <w:top w:w="0" w:type="dxa"/>
              <w:left w:w="0" w:type="dxa"/>
              <w:bottom w:w="0" w:type="dxa"/>
              <w:right w:w="0" w:type="dxa"/>
            </w:tcMar>
          </w:tcPr>
          <w:p w:rsidR="00E21A9A" w:rsidRDefault="00E21A9A">
            <w:pPr>
              <w:pStyle w:val="ConsPlusNormal"/>
              <w:rPr>
                <w:sz w:val="24"/>
                <w:szCs w:val="24"/>
              </w:rPr>
            </w:pPr>
          </w:p>
        </w:tc>
        <w:tc>
          <w:tcPr>
            <w:tcW w:w="0" w:type="auto"/>
            <w:shd w:val="clear" w:color="auto" w:fill="F4F3F8"/>
            <w:tcMar>
              <w:top w:w="113" w:type="dxa"/>
              <w:left w:w="0" w:type="dxa"/>
              <w:bottom w:w="113" w:type="dxa"/>
              <w:right w:w="0" w:type="dxa"/>
            </w:tcMar>
          </w:tcPr>
          <w:p w:rsidR="00E21A9A" w:rsidRDefault="00E21A9A">
            <w:pPr>
              <w:pStyle w:val="ConsPlusNormal"/>
              <w:jc w:val="center"/>
              <w:rPr>
                <w:color w:val="392C69"/>
              </w:rPr>
            </w:pPr>
            <w:r>
              <w:rPr>
                <w:color w:val="392C69"/>
              </w:rPr>
              <w:t>(в ред. Указов Президента Республики Беларусь от 21.01.2011 N 29,</w:t>
            </w:r>
          </w:p>
          <w:p w:rsidR="00E21A9A" w:rsidRDefault="00E21A9A">
            <w:pPr>
              <w:pStyle w:val="ConsPlusNormal"/>
              <w:jc w:val="center"/>
              <w:rPr>
                <w:color w:val="392C69"/>
              </w:rPr>
            </w:pPr>
            <w:r>
              <w:rPr>
                <w:color w:val="392C69"/>
              </w:rPr>
              <w:t>от 19.04.2011 N 166, от 22.04.2011 N 172, от 27.06.2011 N 276,</w:t>
            </w:r>
          </w:p>
          <w:p w:rsidR="00E21A9A" w:rsidRDefault="00E21A9A">
            <w:pPr>
              <w:pStyle w:val="ConsPlusNormal"/>
              <w:jc w:val="center"/>
              <w:rPr>
                <w:color w:val="392C69"/>
              </w:rPr>
            </w:pPr>
            <w:r>
              <w:rPr>
                <w:color w:val="392C69"/>
              </w:rPr>
              <w:t>от 08.11.2011 N 512, от 30.12.2011 N 610, от 19.01.2012 N 41,</w:t>
            </w:r>
          </w:p>
          <w:p w:rsidR="00E21A9A" w:rsidRDefault="00E21A9A">
            <w:pPr>
              <w:pStyle w:val="ConsPlusNormal"/>
              <w:jc w:val="center"/>
              <w:rPr>
                <w:color w:val="392C69"/>
              </w:rPr>
            </w:pPr>
            <w:r>
              <w:rPr>
                <w:color w:val="392C69"/>
              </w:rPr>
              <w:t>от 16.04.2012 N 181, от 19.04.2012 N 197, от 04.07.2012 N 294,</w:t>
            </w:r>
          </w:p>
          <w:p w:rsidR="00E21A9A" w:rsidRDefault="00E21A9A">
            <w:pPr>
              <w:pStyle w:val="ConsPlusNormal"/>
              <w:jc w:val="center"/>
              <w:rPr>
                <w:color w:val="392C69"/>
              </w:rPr>
            </w:pPr>
            <w:r>
              <w:rPr>
                <w:color w:val="392C69"/>
              </w:rPr>
              <w:t>от 23.07.2012 N 330, от 08.01.2013 N 8, от 15.01.2013 N 29,</w:t>
            </w:r>
          </w:p>
          <w:p w:rsidR="00E21A9A" w:rsidRDefault="00E21A9A">
            <w:pPr>
              <w:pStyle w:val="ConsPlusNormal"/>
              <w:jc w:val="center"/>
              <w:rPr>
                <w:color w:val="392C69"/>
              </w:rPr>
            </w:pPr>
            <w:r>
              <w:rPr>
                <w:color w:val="392C69"/>
              </w:rPr>
              <w:t>от 13.05.2013 N 219, от 30.05.2013 N 246, от 25.07.2013 N 332,</w:t>
            </w:r>
          </w:p>
          <w:p w:rsidR="00E21A9A" w:rsidRDefault="00E21A9A">
            <w:pPr>
              <w:pStyle w:val="ConsPlusNormal"/>
              <w:jc w:val="center"/>
              <w:rPr>
                <w:color w:val="392C69"/>
              </w:rPr>
            </w:pPr>
            <w:r>
              <w:rPr>
                <w:color w:val="392C69"/>
              </w:rPr>
              <w:t>от 05.08.2013 N 342, от 07.10.2013 N 454, от 07.10.2013 N 455,</w:t>
            </w:r>
          </w:p>
          <w:p w:rsidR="00E21A9A" w:rsidRDefault="00E21A9A">
            <w:pPr>
              <w:pStyle w:val="ConsPlusNormal"/>
              <w:jc w:val="center"/>
              <w:rPr>
                <w:color w:val="392C69"/>
              </w:rPr>
            </w:pPr>
            <w:r>
              <w:rPr>
                <w:color w:val="392C69"/>
              </w:rPr>
              <w:t>от 27.11.2013 N 523, от 05.12.2013 N 550, от 05.12.2013 N 551,</w:t>
            </w:r>
          </w:p>
          <w:p w:rsidR="00E21A9A" w:rsidRDefault="00E21A9A">
            <w:pPr>
              <w:pStyle w:val="ConsPlusNormal"/>
              <w:jc w:val="center"/>
              <w:rPr>
                <w:color w:val="392C69"/>
              </w:rPr>
            </w:pPr>
            <w:r>
              <w:rPr>
                <w:color w:val="392C69"/>
              </w:rPr>
              <w:t>от 24.01.2014 N 49, от 04.02.2014 N 64, от 30.06.2014 N 330,</w:t>
            </w:r>
          </w:p>
          <w:p w:rsidR="00E21A9A" w:rsidRDefault="00E21A9A">
            <w:pPr>
              <w:pStyle w:val="ConsPlusNormal"/>
              <w:jc w:val="center"/>
              <w:rPr>
                <w:color w:val="392C69"/>
              </w:rPr>
            </w:pPr>
            <w:r>
              <w:rPr>
                <w:color w:val="392C69"/>
              </w:rPr>
              <w:t>от 24.07.2014 N 368, от 04.12.2014 N 566, от 08.04.2015 N 157,</w:t>
            </w:r>
          </w:p>
          <w:p w:rsidR="00E21A9A" w:rsidRDefault="00E21A9A">
            <w:pPr>
              <w:pStyle w:val="ConsPlusNormal"/>
              <w:jc w:val="center"/>
              <w:rPr>
                <w:color w:val="392C69"/>
              </w:rPr>
            </w:pPr>
            <w:r>
              <w:rPr>
                <w:color w:val="392C69"/>
              </w:rPr>
              <w:t>от 19.06.2015 N 251, от 02.10.2015 N 407, от 30.10.2015 N 446,</w:t>
            </w:r>
          </w:p>
          <w:p w:rsidR="00E21A9A" w:rsidRDefault="00E21A9A">
            <w:pPr>
              <w:pStyle w:val="ConsPlusNormal"/>
              <w:jc w:val="center"/>
              <w:rPr>
                <w:color w:val="392C69"/>
              </w:rPr>
            </w:pPr>
            <w:r>
              <w:rPr>
                <w:color w:val="392C69"/>
              </w:rPr>
              <w:t>от 16.11.2015 N 460, от 14.12.2015 N 485, от 31.12.2015 N 535,</w:t>
            </w:r>
          </w:p>
          <w:p w:rsidR="00E21A9A" w:rsidRDefault="00E21A9A">
            <w:pPr>
              <w:pStyle w:val="ConsPlusNormal"/>
              <w:jc w:val="center"/>
              <w:rPr>
                <w:color w:val="392C69"/>
              </w:rPr>
            </w:pPr>
            <w:r>
              <w:rPr>
                <w:color w:val="392C69"/>
              </w:rPr>
              <w:t>от 25.01.2016 N 25, от 15.02.2016 N 53, от 15.04.2016 N 141,</w:t>
            </w:r>
          </w:p>
          <w:p w:rsidR="00E21A9A" w:rsidRDefault="00E21A9A">
            <w:pPr>
              <w:pStyle w:val="ConsPlusNormal"/>
              <w:jc w:val="center"/>
              <w:rPr>
                <w:color w:val="392C69"/>
              </w:rPr>
            </w:pPr>
            <w:r>
              <w:rPr>
                <w:color w:val="392C69"/>
              </w:rPr>
              <w:t>от 27.04.2016 N 157, от 26.05.2016 N 181, от 25.08.2016 N 319,</w:t>
            </w:r>
          </w:p>
          <w:p w:rsidR="00E21A9A" w:rsidRDefault="00E21A9A">
            <w:pPr>
              <w:pStyle w:val="ConsPlusNormal"/>
              <w:jc w:val="center"/>
              <w:rPr>
                <w:color w:val="392C69"/>
              </w:rPr>
            </w:pPr>
            <w:r>
              <w:rPr>
                <w:color w:val="392C69"/>
              </w:rPr>
              <w:t>от 29.08.2016 N 322, от 20.01.2017 N 21, от 14.03.2017 N 87,</w:t>
            </w:r>
          </w:p>
          <w:p w:rsidR="00E21A9A" w:rsidRDefault="00E21A9A">
            <w:pPr>
              <w:pStyle w:val="ConsPlusNormal"/>
              <w:jc w:val="center"/>
              <w:rPr>
                <w:color w:val="392C69"/>
              </w:rPr>
            </w:pPr>
            <w:r>
              <w:rPr>
                <w:color w:val="392C69"/>
              </w:rPr>
              <w:t>от 06.04.2017 N 105, от 26.04.2017 N 132, от 31.05.2017 N 197,</w:t>
            </w:r>
          </w:p>
          <w:p w:rsidR="00E21A9A" w:rsidRDefault="00E21A9A">
            <w:pPr>
              <w:pStyle w:val="ConsPlusNormal"/>
              <w:jc w:val="center"/>
              <w:rPr>
                <w:color w:val="392C69"/>
              </w:rPr>
            </w:pPr>
            <w:r>
              <w:rPr>
                <w:color w:val="392C69"/>
              </w:rPr>
              <w:t>от 15.06.2017 N 211, от 04.07.2017 N 240, от 30.11.2017 N 428,</w:t>
            </w:r>
          </w:p>
          <w:p w:rsidR="00E21A9A" w:rsidRDefault="00E21A9A">
            <w:pPr>
              <w:pStyle w:val="ConsPlusNormal"/>
              <w:jc w:val="center"/>
              <w:rPr>
                <w:color w:val="392C69"/>
              </w:rPr>
            </w:pPr>
            <w:r>
              <w:rPr>
                <w:color w:val="392C69"/>
              </w:rPr>
              <w:t>от 26.07.2018 N 298, от 25.02.2019 N 87, от 28.02.2019 N 93,</w:t>
            </w:r>
          </w:p>
          <w:p w:rsidR="00E21A9A" w:rsidRDefault="00E21A9A">
            <w:pPr>
              <w:pStyle w:val="ConsPlusNormal"/>
              <w:jc w:val="center"/>
              <w:rPr>
                <w:color w:val="392C69"/>
              </w:rPr>
            </w:pPr>
            <w:r>
              <w:rPr>
                <w:color w:val="392C69"/>
              </w:rPr>
              <w:t>от 15.07.2019 N 269, от 18.09.2019 N 351, от 30.12.2019 N 492,</w:t>
            </w:r>
          </w:p>
          <w:p w:rsidR="00E21A9A" w:rsidRDefault="00E21A9A">
            <w:pPr>
              <w:pStyle w:val="ConsPlusNormal"/>
              <w:jc w:val="center"/>
              <w:rPr>
                <w:color w:val="392C69"/>
              </w:rPr>
            </w:pPr>
            <w:r>
              <w:rPr>
                <w:color w:val="392C69"/>
              </w:rPr>
              <w:t>от 14.04.2020 N 127, от 16.09.2020 N 345, от 22.10.2020 N 375,</w:t>
            </w:r>
          </w:p>
          <w:p w:rsidR="00E21A9A" w:rsidRDefault="00E21A9A">
            <w:pPr>
              <w:pStyle w:val="ConsPlusNormal"/>
              <w:jc w:val="center"/>
              <w:rPr>
                <w:color w:val="392C69"/>
              </w:rPr>
            </w:pPr>
            <w:r>
              <w:rPr>
                <w:color w:val="392C69"/>
              </w:rPr>
              <w:t>от 16.03.2021 N 107, от 24.03.2021 N 116, от 21.07.2021 N 284,</w:t>
            </w:r>
          </w:p>
          <w:p w:rsidR="00E21A9A" w:rsidRDefault="00E21A9A">
            <w:pPr>
              <w:pStyle w:val="ConsPlusNormal"/>
              <w:jc w:val="center"/>
              <w:rPr>
                <w:color w:val="392C69"/>
              </w:rPr>
            </w:pPr>
            <w:r>
              <w:rPr>
                <w:color w:val="392C69"/>
              </w:rPr>
              <w:t>от 01.10.2021 N 375, от 12.10.2021 N 389, от 27.01.2022 N 23,</w:t>
            </w:r>
          </w:p>
          <w:p w:rsidR="00E21A9A" w:rsidRDefault="00E21A9A">
            <w:pPr>
              <w:pStyle w:val="ConsPlusNormal"/>
              <w:jc w:val="center"/>
              <w:rPr>
                <w:color w:val="392C69"/>
              </w:rPr>
            </w:pPr>
            <w:r>
              <w:rPr>
                <w:color w:val="392C69"/>
              </w:rPr>
              <w:t>от 13.06.2022 N 202, от 06.09.2022 N 311, от 04.10.2022 N 351,</w:t>
            </w:r>
          </w:p>
          <w:p w:rsidR="00E21A9A" w:rsidRDefault="00E21A9A">
            <w:pPr>
              <w:pStyle w:val="ConsPlusNormal"/>
              <w:jc w:val="center"/>
              <w:rPr>
                <w:color w:val="392C69"/>
              </w:rPr>
            </w:pPr>
            <w:r>
              <w:rPr>
                <w:color w:val="392C69"/>
              </w:rPr>
              <w:t>от 14.11.2022 N 405, от 30.12.2022 N 466, от 30.12.2022 N 470,</w:t>
            </w:r>
          </w:p>
          <w:p w:rsidR="00E21A9A" w:rsidRDefault="00E21A9A">
            <w:pPr>
              <w:pStyle w:val="ConsPlusNormal"/>
              <w:jc w:val="center"/>
              <w:rPr>
                <w:color w:val="392C69"/>
              </w:rPr>
            </w:pPr>
            <w:r>
              <w:rPr>
                <w:color w:val="392C69"/>
              </w:rPr>
              <w:t>от 07.03.2023 N 60, от 21.04.2023 N 121, от 04.09.2023 N 277,</w:t>
            </w:r>
          </w:p>
          <w:p w:rsidR="00E21A9A" w:rsidRDefault="00E21A9A">
            <w:pPr>
              <w:pStyle w:val="ConsPlusNormal"/>
              <w:jc w:val="center"/>
              <w:rPr>
                <w:color w:val="392C69"/>
              </w:rPr>
            </w:pPr>
            <w:r>
              <w:rPr>
                <w:color w:val="392C69"/>
              </w:rPr>
              <w:t>от 04.09.2023 N 278, от 25.09.2023 N 297, от 16.02.2024 N 55,</w:t>
            </w:r>
          </w:p>
          <w:p w:rsidR="00E21A9A" w:rsidRDefault="00E21A9A">
            <w:pPr>
              <w:pStyle w:val="ConsPlusNormal"/>
              <w:jc w:val="center"/>
              <w:rPr>
                <w:color w:val="392C69"/>
              </w:rPr>
            </w:pPr>
            <w:r>
              <w:rPr>
                <w:color w:val="392C69"/>
              </w:rPr>
              <w:t>от 23.02.2024 N 69, от 21.08.2024 N 328, от 23.09.2024 N 370,</w:t>
            </w:r>
          </w:p>
          <w:p w:rsidR="00E21A9A" w:rsidRDefault="00E21A9A">
            <w:pPr>
              <w:pStyle w:val="ConsPlusNormal"/>
              <w:jc w:val="center"/>
              <w:rPr>
                <w:color w:val="392C69"/>
              </w:rPr>
            </w:pPr>
            <w:r>
              <w:rPr>
                <w:color w:val="392C69"/>
              </w:rPr>
              <w:t>от 30.10.2024 N 403, от 30.12.2024 N 475, от 13.01.2025 N 10)</w:t>
            </w:r>
          </w:p>
        </w:tc>
        <w:tc>
          <w:tcPr>
            <w:tcW w:w="113" w:type="dxa"/>
            <w:shd w:val="clear" w:color="auto" w:fill="F4F3F8"/>
            <w:tcMar>
              <w:top w:w="0" w:type="dxa"/>
              <w:left w:w="0" w:type="dxa"/>
              <w:bottom w:w="0" w:type="dxa"/>
              <w:right w:w="0" w:type="dxa"/>
            </w:tcMar>
          </w:tcPr>
          <w:p w:rsidR="00E21A9A" w:rsidRDefault="00E21A9A">
            <w:pPr>
              <w:pStyle w:val="ConsPlusNormal"/>
              <w:jc w:val="center"/>
              <w:rPr>
                <w:color w:val="392C69"/>
              </w:rPr>
            </w:pPr>
          </w:p>
        </w:tc>
      </w:tr>
    </w:tbl>
    <w:p w:rsidR="00E21A9A" w:rsidRDefault="00E21A9A">
      <w:pPr>
        <w:pStyle w:val="ConsPlusNormal"/>
      </w:pPr>
    </w:p>
    <w:p w:rsidR="00E21A9A" w:rsidRDefault="00E21A9A">
      <w:pPr>
        <w:pStyle w:val="ConsPlusNormal"/>
        <w:ind w:firstLine="540"/>
        <w:jc w:val="both"/>
      </w:pPr>
      <w:r>
        <w:t>В целях дальнейшего совершенствования работы государственных органов и иных организаций с гражданами ПОСТАНОВЛЯЮ:</w:t>
      </w:r>
    </w:p>
    <w:p w:rsidR="00E21A9A" w:rsidRDefault="00E21A9A">
      <w:pPr>
        <w:pStyle w:val="ConsPlusNormal"/>
        <w:spacing w:before="200"/>
        <w:ind w:firstLine="540"/>
        <w:jc w:val="both"/>
      </w:pPr>
      <w: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rsidR="00E21A9A" w:rsidRDefault="00E21A9A">
      <w:pPr>
        <w:pStyle w:val="ConsPlusNormal"/>
        <w:jc w:val="both"/>
      </w:pPr>
      <w:r>
        <w:t>(п. 1 в ред. Указа Президента Республики Беларусь от 16.02.2024 N 55)</w:t>
      </w:r>
    </w:p>
    <w:p w:rsidR="00E21A9A" w:rsidRDefault="00E21A9A">
      <w:pPr>
        <w:pStyle w:val="ConsPlusNormal"/>
        <w:spacing w:before="200"/>
        <w:ind w:firstLine="540"/>
        <w:jc w:val="both"/>
      </w:pPr>
      <w:r>
        <w:t>1-1. Определить органами-регуляторами следующие государственные органы и иные организации по административным процедурам, предусмотренным:</w:t>
      </w:r>
    </w:p>
    <w:p w:rsidR="00E21A9A" w:rsidRDefault="00E21A9A">
      <w:pPr>
        <w:pStyle w:val="ConsPlusNormal"/>
        <w:spacing w:before="200"/>
        <w:ind w:firstLine="540"/>
        <w:jc w:val="both"/>
      </w:pPr>
      <w:r>
        <w:t>подпунктами 1.1.2, 1.1.23-1 - 1.1.25, 1.1.28, 1.1.31, 1.1.32 пункта 1.1, подпунктами 1.3.9, 1.3.13 пункта 1.3, пунктами 1.5 - 1.6-1, 9.3 - 9.5 и 9.7 перечня, - Министерство архитектуры и строительства;</w:t>
      </w:r>
    </w:p>
    <w:p w:rsidR="00E21A9A" w:rsidRDefault="00E21A9A">
      <w:pPr>
        <w:pStyle w:val="ConsPlusNormal"/>
        <w:spacing w:before="200"/>
        <w:ind w:firstLine="540"/>
        <w:jc w:val="both"/>
      </w:pPr>
      <w:r>
        <w:t>подпунктами 1.1.2-1, 1.1.2-3 пункта 1.1, пунктами 1.9, 22.1 - 22.23, 22.24-1 и 22.24-2 перечня, - Государственный комитет по имуществу;</w:t>
      </w:r>
    </w:p>
    <w:p w:rsidR="00E21A9A" w:rsidRDefault="00E21A9A">
      <w:pPr>
        <w:pStyle w:val="ConsPlusNormal"/>
        <w:spacing w:before="200"/>
        <w:ind w:firstLine="540"/>
        <w:jc w:val="both"/>
      </w:pPr>
      <w:r>
        <w:t xml:space="preserve">подпунктом 1.1.2-2 пункта 1.1, пунктами 2.1 - 2.9-1, 2.12 - 2.19, 2.25 - 2.27, 2.29 - 2.32, подпунктами 2.33.1, 2.33.2, 2.33.4 пункта 2.33, пунктами 2.34 - 2.35-1, 2.38, 2.39, 2.42, 2.43, 2.46 - 2.48, 2.50, 3.2 - 3.8, 3.14, </w:t>
      </w:r>
      <w:r>
        <w:lastRenderedPageBreak/>
        <w:t>3.15, 3.17, 3.18, 3.20, 4.3, 4.8, 10.21, подпунктом 20.2.3-1 пункта 20.2, пунктом 20.6-1 перечня, - Министерство труда и социальной защиты;</w:t>
      </w:r>
    </w:p>
    <w:p w:rsidR="00E21A9A" w:rsidRDefault="00E21A9A">
      <w:pPr>
        <w:pStyle w:val="ConsPlusNormal"/>
        <w:spacing w:before="200"/>
        <w:ind w:firstLine="540"/>
        <w:jc w:val="both"/>
      </w:pPr>
      <w:r>
        <w:t>подпунктом 1.1.27 пункта 1.1, пунктами 2.36, 2.36-1, 3.12 - 3.13-1, 20.1, подпунктами 20.2.1 - 20.2.3, 20.2.4 - 20.2.6 пункта 20.2, пунктами 20.3, 20.5, 20.6, 20.8 - 20.14 перечня, - Министерство обороны;</w:t>
      </w:r>
    </w:p>
    <w:p w:rsidR="00E21A9A" w:rsidRDefault="00E21A9A">
      <w:pPr>
        <w:pStyle w:val="ConsPlusNormal"/>
        <w:spacing w:before="200"/>
        <w:ind w:firstLine="540"/>
        <w:jc w:val="both"/>
      </w:pPr>
      <w:r>
        <w:t>подпунктом 1.1.33 пункта 1.1 перечня, - Государственный комитет по стандартизации;</w:t>
      </w:r>
    </w:p>
    <w:p w:rsidR="00E21A9A" w:rsidRDefault="00E21A9A">
      <w:pPr>
        <w:pStyle w:val="ConsPlusNormal"/>
        <w:spacing w:before="200"/>
        <w:ind w:firstLine="540"/>
        <w:jc w:val="both"/>
      </w:pPr>
      <w:r>
        <w:t>подпунктами 1.1.5, 1.1.7, 1.1.8, 1.1.10 - 1.1.23, 1.1.29, 1.1.30 пункта 1.1, пунктом 1.2, подпунктами 1.3.1, 1.3.2, 1.3.5 - 1.3.8, 1.3.11 пункта 1.3, пунктами 1.7, 1.8, 1.11 - 1.14, подпунктами 1.15.1 и 1.15.3 пункта 1.15, пунктами 2.37, 2.37-1, 6.10, 9.8, 10.12, 10.13, 15.19 и 17.7 перечня, - Министерство жилищно-коммунального хозяйства;</w:t>
      </w:r>
    </w:p>
    <w:p w:rsidR="00E21A9A" w:rsidRDefault="00E21A9A">
      <w:pPr>
        <w:pStyle w:val="ConsPlusNormal"/>
        <w:spacing w:before="200"/>
        <w:ind w:firstLine="540"/>
        <w:jc w:val="both"/>
      </w:pPr>
      <w:r>
        <w:t>подпунктом 1.3.10 пункта 1.3, пунктами 2.20, 5.1 - 5.14, 17-1.1, 17-1.2, 18.18, 18.25 - 18.27 и 22.24 перечня, - Министерство юстиции;</w:t>
      </w:r>
    </w:p>
    <w:p w:rsidR="00E21A9A" w:rsidRDefault="00E21A9A">
      <w:pPr>
        <w:pStyle w:val="ConsPlusNormal"/>
        <w:spacing w:before="200"/>
        <w:ind w:firstLine="540"/>
        <w:jc w:val="both"/>
      </w:pPr>
      <w:r>
        <w:t>пунктами 2.21 - 2.23, 2.45, 11.1, 11.2, 11.10 - 12.2, 12.4 - 12.6, 12.6-1, 12.8 - 12.13, 12.16 - 12.18, 13.1 - 13.4, 15.1 - 15.4, 15.8 - 15.11, 15.13 - 15.15, 21.1 - 21.7 перечня, - Министерство внутренних дел;</w:t>
      </w:r>
    </w:p>
    <w:p w:rsidR="00E21A9A" w:rsidRDefault="00E21A9A">
      <w:pPr>
        <w:pStyle w:val="ConsPlusNormal"/>
        <w:spacing w:before="200"/>
        <w:ind w:firstLine="540"/>
        <w:jc w:val="both"/>
      </w:pPr>
      <w:r>
        <w:t>пунктами 2.24 и 2.44 перечня, - Республиканский центр по оздоровлению и санаторно-курортному лечению населения;</w:t>
      </w:r>
    </w:p>
    <w:p w:rsidR="00E21A9A" w:rsidRDefault="00E21A9A">
      <w:pPr>
        <w:pStyle w:val="ConsPlusNormal"/>
        <w:spacing w:before="200"/>
        <w:ind w:firstLine="540"/>
        <w:jc w:val="both"/>
      </w:pPr>
      <w:r>
        <w:t>пунктами 2.40, 10.7, 16.10 - 16.10-2, 16.11, 16.12, 16.13, 16.14 и 16.15-1 перечня, - Министерство лесного хозяйства;</w:t>
      </w:r>
    </w:p>
    <w:p w:rsidR="00E21A9A" w:rsidRDefault="00E21A9A">
      <w:pPr>
        <w:pStyle w:val="ConsPlusNormal"/>
        <w:jc w:val="both"/>
      </w:pPr>
      <w:r>
        <w:t>(в ред. Указа Президента Республики Беларусь от 30.12.2024 N 475)</w:t>
      </w:r>
    </w:p>
    <w:p w:rsidR="00E21A9A" w:rsidRDefault="00E21A9A">
      <w:pPr>
        <w:pStyle w:val="ConsPlusNormal"/>
        <w:spacing w:before="200"/>
        <w:ind w:firstLine="540"/>
        <w:jc w:val="both"/>
      </w:pPr>
      <w:r>
        <w:t>пунктами 3.9, 3.10, подпунктом 6.1.5 пункта 6.1, подпунктом 6.2.5 пункта 6.2, пунктами 6.9, 14.3, 14.5, 15.43 - 15.46 и 15.60 перечня, - Министерство по чрезвычайным ситуациям;</w:t>
      </w:r>
    </w:p>
    <w:p w:rsidR="00E21A9A" w:rsidRDefault="00E21A9A">
      <w:pPr>
        <w:pStyle w:val="ConsPlusNormal"/>
        <w:spacing w:before="200"/>
        <w:ind w:firstLine="540"/>
        <w:jc w:val="both"/>
      </w:pPr>
      <w:r>
        <w:t>подпунктами 1.1.3, 1.1.4 пункта 1.1, пунктами 4.1, 4.2, 4.4 - 4.7, 4.9 - 4.11, подпунктами 6.1.1 - 6.1.4 пункта 6.1, подпунктами 6.2.1 - 6.2.4 пункта 6.2, пунктами 6.3 - 6.8 перечня, - Министерство образования;</w:t>
      </w:r>
    </w:p>
    <w:p w:rsidR="00E21A9A" w:rsidRDefault="00E21A9A">
      <w:pPr>
        <w:pStyle w:val="ConsPlusNormal"/>
        <w:spacing w:before="200"/>
        <w:ind w:firstLine="540"/>
        <w:jc w:val="both"/>
      </w:pPr>
      <w:r>
        <w:t>пунктами 3.1, 7.1 - 7.13 перечня, - Министерство здравоохранения;</w:t>
      </w:r>
    </w:p>
    <w:p w:rsidR="00E21A9A" w:rsidRDefault="00E21A9A">
      <w:pPr>
        <w:pStyle w:val="ConsPlusNormal"/>
        <w:spacing w:before="200"/>
        <w:ind w:firstLine="540"/>
        <w:jc w:val="both"/>
      </w:pPr>
      <w:r>
        <w:t>пунктами 8.2-1 - 8.4-1 перечня, - Министерство спорта и туризма;</w:t>
      </w:r>
    </w:p>
    <w:p w:rsidR="00E21A9A" w:rsidRDefault="00E21A9A">
      <w:pPr>
        <w:pStyle w:val="ConsPlusNormal"/>
        <w:spacing w:before="200"/>
        <w:ind w:firstLine="540"/>
        <w:jc w:val="both"/>
      </w:pPr>
      <w:r>
        <w:t>пунктами 8.5 - 8.8 перечня, - Министерство культуры;</w:t>
      </w:r>
    </w:p>
    <w:p w:rsidR="00E21A9A" w:rsidRDefault="00E21A9A">
      <w:pPr>
        <w:pStyle w:val="ConsPlusNormal"/>
        <w:spacing w:before="200"/>
        <w:ind w:firstLine="540"/>
        <w:jc w:val="both"/>
      </w:pPr>
      <w:r>
        <w:t>пунктами 8.9 и 8.10 перечня, - Национальную академию наук Беларуси;</w:t>
      </w:r>
    </w:p>
    <w:p w:rsidR="00E21A9A" w:rsidRDefault="00E21A9A">
      <w:pPr>
        <w:pStyle w:val="ConsPlusNormal"/>
        <w:spacing w:before="200"/>
        <w:ind w:firstLine="540"/>
        <w:jc w:val="both"/>
      </w:pPr>
      <w:r>
        <w:t>пунктами 10.3 - 10.6-3, 10.9, 10.11 и 10.19 перечня, - Министерство энергетики;</w:t>
      </w:r>
    </w:p>
    <w:p w:rsidR="00E21A9A" w:rsidRDefault="00E21A9A">
      <w:pPr>
        <w:pStyle w:val="ConsPlusNormal"/>
        <w:spacing w:before="200"/>
        <w:ind w:firstLine="540"/>
        <w:jc w:val="both"/>
      </w:pPr>
      <w:r>
        <w:t>пунктами 10.14 - 10.18 перечня, - Министерство связи и информатизации;</w:t>
      </w:r>
    </w:p>
    <w:p w:rsidR="00E21A9A" w:rsidRDefault="00E21A9A">
      <w:pPr>
        <w:pStyle w:val="ConsPlusNormal"/>
        <w:spacing w:before="200"/>
        <w:ind w:firstLine="540"/>
        <w:jc w:val="both"/>
      </w:pPr>
      <w:r>
        <w:t>пунктами 11.1-1, 11.2-1 - 11.4, 12.7, 12.14 - 12.15 перечня, - Министерство внутренних дел, Министерство иностранных дел;</w:t>
      </w:r>
    </w:p>
    <w:p w:rsidR="00E21A9A" w:rsidRDefault="00E21A9A">
      <w:pPr>
        <w:pStyle w:val="ConsPlusNormal"/>
        <w:spacing w:before="200"/>
        <w:ind w:firstLine="540"/>
        <w:jc w:val="both"/>
      </w:pPr>
      <w:r>
        <w:t>пунктами 11.8, 13.5, 13.6, подпунктом 18.19.2 пункта 18.19, пунктами 18.20 и 18.21 перечня, - Министерство иностранных дел;</w:t>
      </w:r>
    </w:p>
    <w:p w:rsidR="00E21A9A" w:rsidRDefault="00E21A9A">
      <w:pPr>
        <w:pStyle w:val="ConsPlusNormal"/>
        <w:spacing w:before="200"/>
        <w:ind w:firstLine="540"/>
        <w:jc w:val="both"/>
      </w:pPr>
      <w:r>
        <w:t>пунктами 14.1 и 14.6 перечня, - Государственный пограничный комитет;</w:t>
      </w:r>
    </w:p>
    <w:p w:rsidR="00E21A9A" w:rsidRDefault="00E21A9A">
      <w:pPr>
        <w:pStyle w:val="ConsPlusNormal"/>
        <w:spacing w:before="200"/>
        <w:ind w:firstLine="540"/>
        <w:jc w:val="both"/>
      </w:pPr>
      <w:r>
        <w:t>пунктами 11.9, 15.17, 15.18, 15.38 - 15.42, 15.50, 15.51, 15.53, 15.54, 15.56 - 15.59, 15.62 и 15.63 перечня, - Министерство транспорта и коммуникаций;</w:t>
      </w:r>
    </w:p>
    <w:p w:rsidR="00E21A9A" w:rsidRDefault="00E21A9A">
      <w:pPr>
        <w:pStyle w:val="ConsPlusNormal"/>
        <w:spacing w:before="200"/>
        <w:ind w:firstLine="540"/>
        <w:jc w:val="both"/>
      </w:pPr>
      <w:r>
        <w:t>пунктами 15.64 - 15.66 перечня, - Министерство промышленности;</w:t>
      </w:r>
    </w:p>
    <w:p w:rsidR="00E21A9A" w:rsidRDefault="00E21A9A">
      <w:pPr>
        <w:pStyle w:val="ConsPlusNormal"/>
        <w:spacing w:before="200"/>
        <w:ind w:firstLine="540"/>
        <w:jc w:val="both"/>
      </w:pPr>
      <w:r>
        <w:t>пунктами 16.1, 16.3 - 16.7-2 перечня, - Министерство природных ресурсов и охраны окружающей среды;</w:t>
      </w:r>
    </w:p>
    <w:p w:rsidR="00E21A9A" w:rsidRDefault="00E21A9A">
      <w:pPr>
        <w:pStyle w:val="ConsPlusNormal"/>
        <w:spacing w:before="200"/>
        <w:ind w:firstLine="540"/>
        <w:jc w:val="both"/>
      </w:pPr>
      <w:r>
        <w:t>пунктами 15.21, 15.22, 15.26, 15.28, 15.30 - 15.32, 15.34, 15.35, 15.37, 16.12-1, 16.12-2, 17.3 - 17.6, 17.8, 17.9 и 17.11 перечня, - Министерство сельского хозяйства и продовольствия;</w:t>
      </w:r>
    </w:p>
    <w:p w:rsidR="00E21A9A" w:rsidRDefault="00E21A9A">
      <w:pPr>
        <w:pStyle w:val="ConsPlusNormal"/>
        <w:spacing w:before="200"/>
        <w:ind w:firstLine="540"/>
        <w:jc w:val="both"/>
      </w:pPr>
      <w:r>
        <w:t>пунктами 18.1 - 18.3, 18.6 - 18.9, 18.13, 18.14, 18.16, 18.17 и 18.17-1 перечня, - Министерство по налогам и сборам;</w:t>
      </w:r>
    </w:p>
    <w:p w:rsidR="00E21A9A" w:rsidRDefault="00E21A9A">
      <w:pPr>
        <w:pStyle w:val="ConsPlusNormal"/>
        <w:jc w:val="both"/>
      </w:pPr>
      <w:r>
        <w:t>(в ред. Указа Президента Республики Беларусь от 21.08.2024 N 328)</w:t>
      </w:r>
    </w:p>
    <w:p w:rsidR="00E21A9A" w:rsidRDefault="00E21A9A">
      <w:pPr>
        <w:pStyle w:val="ConsPlusNormal"/>
        <w:spacing w:before="200"/>
        <w:ind w:firstLine="540"/>
        <w:jc w:val="both"/>
      </w:pPr>
      <w:r>
        <w:t>пунктами 18.11 - 18.12-1 перечня, - Государственный таможенный комитет;</w:t>
      </w:r>
    </w:p>
    <w:p w:rsidR="00E21A9A" w:rsidRDefault="00E21A9A">
      <w:pPr>
        <w:pStyle w:val="ConsPlusNormal"/>
        <w:spacing w:before="200"/>
        <w:ind w:firstLine="540"/>
        <w:jc w:val="both"/>
      </w:pPr>
      <w:r>
        <w:t>пунктом 18.16-1 перечня, - Министерство экономики;</w:t>
      </w:r>
    </w:p>
    <w:p w:rsidR="00E21A9A" w:rsidRDefault="00E21A9A">
      <w:pPr>
        <w:pStyle w:val="ConsPlusNormal"/>
        <w:jc w:val="both"/>
      </w:pPr>
      <w:r>
        <w:t>(абзац введен Указом Президента Республики Беларусь от 21.08.2024 N 328)</w:t>
      </w:r>
    </w:p>
    <w:p w:rsidR="00E21A9A" w:rsidRDefault="00E21A9A">
      <w:pPr>
        <w:pStyle w:val="ConsPlusNormal"/>
        <w:spacing w:before="200"/>
        <w:ind w:firstLine="540"/>
        <w:jc w:val="both"/>
      </w:pPr>
      <w:r>
        <w:t>подпунктом 18.19.1 пункта 18.19 перечня, - Министерство образования, Министерство юстиции, Министерство иностранных дел;</w:t>
      </w:r>
    </w:p>
    <w:p w:rsidR="00E21A9A" w:rsidRDefault="00E21A9A">
      <w:pPr>
        <w:pStyle w:val="ConsPlusNormal"/>
        <w:spacing w:before="200"/>
        <w:ind w:firstLine="540"/>
        <w:jc w:val="both"/>
      </w:pPr>
      <w:r>
        <w:t>пунктом 18.23 перечня, - Министерство финансов;</w:t>
      </w:r>
    </w:p>
    <w:p w:rsidR="00E21A9A" w:rsidRDefault="00E21A9A">
      <w:pPr>
        <w:pStyle w:val="ConsPlusNormal"/>
        <w:spacing w:before="200"/>
        <w:ind w:firstLine="540"/>
        <w:jc w:val="both"/>
      </w:pPr>
      <w:r>
        <w:t>пунктами 19.1 - 19.21 перечня, - Государственный комитет по науке и технологиям;</w:t>
      </w:r>
    </w:p>
    <w:p w:rsidR="00E21A9A" w:rsidRDefault="00E21A9A">
      <w:pPr>
        <w:pStyle w:val="ConsPlusNormal"/>
        <w:spacing w:before="200"/>
        <w:ind w:firstLine="540"/>
        <w:jc w:val="both"/>
      </w:pPr>
      <w:r>
        <w:t>пунктами 24.1 - 24.4 перечня, - Государственный комитет по имуществу, Государственный комитет по науке и технологиям;</w:t>
      </w:r>
    </w:p>
    <w:p w:rsidR="00E21A9A" w:rsidRDefault="00E21A9A">
      <w:pPr>
        <w:pStyle w:val="ConsPlusNormal"/>
        <w:spacing w:before="200"/>
        <w:ind w:firstLine="540"/>
        <w:jc w:val="both"/>
      </w:pPr>
      <w:r>
        <w:t>пунктами 25.1 и 25.2 перечня, - Государственный комитет судебных экспертиз.</w:t>
      </w:r>
    </w:p>
    <w:p w:rsidR="00E21A9A" w:rsidRDefault="00E21A9A">
      <w:pPr>
        <w:pStyle w:val="ConsPlusNormal"/>
        <w:jc w:val="both"/>
      </w:pPr>
      <w:r>
        <w:t>(п. 1-1 введен Указом Президента Республики Беларусь от 16.02.2024 N 55)</w:t>
      </w:r>
    </w:p>
    <w:p w:rsidR="00E21A9A" w:rsidRDefault="00E21A9A">
      <w:pPr>
        <w:pStyle w:val="ConsPlusNormal"/>
        <w:spacing w:before="200"/>
        <w:ind w:firstLine="540"/>
        <w:jc w:val="both"/>
      </w:pPr>
      <w:r>
        <w:t>2. Установить, что действие Закона Республики Беларусь от 28 октября 2008 г. N 433-З "Об основах административных процедур" не распространяется на отношения:</w:t>
      </w:r>
    </w:p>
    <w:p w:rsidR="00E21A9A" w:rsidRDefault="00E21A9A">
      <w:pPr>
        <w:pStyle w:val="ConsPlusNormal"/>
        <w:spacing w:before="200"/>
        <w:ind w:firstLine="540"/>
        <w:jc w:val="both"/>
      </w:pPr>
      <w:r>
        <w:t>связанные с гражданством Республики Беларусь;</w:t>
      </w:r>
    </w:p>
    <w:p w:rsidR="00E21A9A" w:rsidRDefault="00E21A9A">
      <w:pPr>
        <w:pStyle w:val="ConsPlusNormal"/>
        <w:spacing w:before="200"/>
        <w:ind w:firstLine="540"/>
        <w:jc w:val="both"/>
      </w:pPr>
      <w: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ремесленной деятельности;</w:t>
      </w:r>
    </w:p>
    <w:p w:rsidR="00E21A9A" w:rsidRDefault="00E21A9A">
      <w:pPr>
        <w:pStyle w:val="ConsPlusNormal"/>
        <w:spacing w:before="200"/>
        <w:ind w:firstLine="540"/>
        <w:jc w:val="both"/>
      </w:pPr>
      <w:r>
        <w:t>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 предусмотренный пунктом 4 Протокола о мерах нетарифного регулирования в отношении третьих стран (приложение N 7 к Договору о Евразийском экономическом союзе от 29 мая 2014 года), не требуется.</w:t>
      </w:r>
    </w:p>
    <w:p w:rsidR="00E21A9A" w:rsidRDefault="00E21A9A">
      <w:pPr>
        <w:pStyle w:val="ConsPlusNormal"/>
        <w:jc w:val="both"/>
      </w:pPr>
      <w:r>
        <w:t>(п. 2 в ред. Указа Президента Республики Беларусь от 16.02.2024 N 55)</w:t>
      </w:r>
    </w:p>
    <w:p w:rsidR="00E21A9A" w:rsidRDefault="00E21A9A">
      <w:pPr>
        <w:pStyle w:val="ConsPlusNormal"/>
        <w:ind w:firstLine="540"/>
        <w:jc w:val="both"/>
      </w:pPr>
      <w:r>
        <w:t>2-1. Исключен с 17 июня 2024 года. - Указ Президента Республики Беларусь от 16.02.2024 N 55.</w:t>
      </w:r>
    </w:p>
    <w:p w:rsidR="00E21A9A" w:rsidRDefault="00E21A9A">
      <w:pPr>
        <w:pStyle w:val="ConsPlusNormal"/>
        <w:spacing w:before="200"/>
        <w:ind w:firstLine="540"/>
        <w:jc w:val="both"/>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E21A9A" w:rsidRDefault="00E21A9A">
      <w:pPr>
        <w:pStyle w:val="ConsPlusNormal"/>
        <w:spacing w:before="200"/>
        <w:ind w:firstLine="540"/>
        <w:jc w:val="both"/>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E21A9A" w:rsidRDefault="00E21A9A">
      <w:pPr>
        <w:pStyle w:val="ConsPlusNormal"/>
        <w:spacing w:before="200"/>
        <w:ind w:firstLine="540"/>
        <w:jc w:val="both"/>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E21A9A" w:rsidRDefault="00E21A9A">
      <w:pPr>
        <w:pStyle w:val="ConsPlusNormal"/>
        <w:spacing w:before="200"/>
        <w:ind w:firstLine="540"/>
        <w:jc w:val="both"/>
      </w:pPr>
      <w:r>
        <w:t>6. Совету Министров Республики Беларусь в трехмесячный срок:</w:t>
      </w:r>
    </w:p>
    <w:p w:rsidR="00E21A9A" w:rsidRDefault="00E21A9A">
      <w:pPr>
        <w:pStyle w:val="ConsPlusNormal"/>
        <w:spacing w:before="200"/>
        <w:ind w:firstLine="540"/>
        <w:jc w:val="both"/>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E21A9A" w:rsidRDefault="00E21A9A">
      <w:pPr>
        <w:pStyle w:val="ConsPlusNormal"/>
        <w:spacing w:before="200"/>
        <w:ind w:firstLine="540"/>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E21A9A" w:rsidRDefault="00E21A9A">
      <w:pPr>
        <w:pStyle w:val="ConsPlusNormal"/>
        <w:spacing w:before="200"/>
        <w:ind w:firstLine="540"/>
        <w:jc w:val="both"/>
      </w:pPr>
      <w:r>
        <w:t>7. Настоящий Указ вступает в силу через десять дней после его официального опубликования.</w:t>
      </w:r>
    </w:p>
    <w:p w:rsidR="00E21A9A" w:rsidRDefault="00E21A9A">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E21A9A">
        <w:tc>
          <w:tcPr>
            <w:tcW w:w="5103" w:type="dxa"/>
          </w:tcPr>
          <w:p w:rsidR="00E21A9A" w:rsidRDefault="00E21A9A">
            <w:pPr>
              <w:pStyle w:val="ConsPlusNormal"/>
            </w:pPr>
            <w:r>
              <w:t>Президент Республики Беларусь</w:t>
            </w:r>
          </w:p>
        </w:tc>
        <w:tc>
          <w:tcPr>
            <w:tcW w:w="5103" w:type="dxa"/>
          </w:tcPr>
          <w:p w:rsidR="00E21A9A" w:rsidRDefault="00E21A9A">
            <w:pPr>
              <w:pStyle w:val="ConsPlusNormal"/>
              <w:jc w:val="right"/>
            </w:pPr>
            <w:r>
              <w:t>А.Лукашенко</w:t>
            </w:r>
          </w:p>
        </w:tc>
      </w:tr>
    </w:tbl>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rmal"/>
        <w:jc w:val="right"/>
        <w:outlineLvl w:val="0"/>
      </w:pPr>
      <w:r>
        <w:t>Приложение</w:t>
      </w:r>
    </w:p>
    <w:p w:rsidR="00E21A9A" w:rsidRDefault="00E21A9A">
      <w:pPr>
        <w:pStyle w:val="ConsPlusNormal"/>
        <w:jc w:val="right"/>
      </w:pPr>
      <w:r>
        <w:t>к Указу Президента</w:t>
      </w:r>
    </w:p>
    <w:p w:rsidR="00E21A9A" w:rsidRDefault="00E21A9A">
      <w:pPr>
        <w:pStyle w:val="ConsPlusNormal"/>
        <w:jc w:val="right"/>
      </w:pPr>
      <w:r>
        <w:t>Республики Беларусь</w:t>
      </w:r>
    </w:p>
    <w:p w:rsidR="00E21A9A" w:rsidRDefault="00E21A9A">
      <w:pPr>
        <w:pStyle w:val="ConsPlusNormal"/>
        <w:jc w:val="right"/>
      </w:pPr>
      <w:r>
        <w:t>26.04.2010 N 200</w:t>
      </w:r>
    </w:p>
    <w:p w:rsidR="00E21A9A" w:rsidRDefault="00E21A9A">
      <w:pPr>
        <w:pStyle w:val="ConsPlusNormal"/>
      </w:pPr>
    </w:p>
    <w:p w:rsidR="00E21A9A" w:rsidRDefault="00E21A9A">
      <w:pPr>
        <w:pStyle w:val="ConsPlusTitle"/>
        <w:jc w:val="center"/>
      </w:pPr>
      <w:bookmarkStart w:id="1" w:name="Par107"/>
      <w:bookmarkEnd w:id="1"/>
      <w:r>
        <w:t>ПЕРЕЧЕНЬ</w:t>
      </w:r>
    </w:p>
    <w:p w:rsidR="00E21A9A" w:rsidRDefault="00E21A9A">
      <w:pPr>
        <w:pStyle w:val="ConsPlusTitle"/>
        <w:jc w:val="center"/>
      </w:pP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E21A9A" w:rsidRDefault="00E21A9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rPr>
                <w:sz w:val="24"/>
                <w:szCs w:val="24"/>
              </w:rPr>
            </w:pPr>
          </w:p>
        </w:tc>
        <w:tc>
          <w:tcPr>
            <w:tcW w:w="113" w:type="dxa"/>
            <w:shd w:val="clear" w:color="auto" w:fill="F4F3F8"/>
            <w:tcMar>
              <w:top w:w="0" w:type="dxa"/>
              <w:left w:w="0" w:type="dxa"/>
              <w:bottom w:w="0" w:type="dxa"/>
              <w:right w:w="0" w:type="dxa"/>
            </w:tcMar>
          </w:tcPr>
          <w:p w:rsidR="00E21A9A" w:rsidRDefault="00E21A9A">
            <w:pPr>
              <w:pStyle w:val="ConsPlusNormal"/>
              <w:rPr>
                <w:sz w:val="24"/>
                <w:szCs w:val="24"/>
              </w:rPr>
            </w:pPr>
          </w:p>
        </w:tc>
        <w:tc>
          <w:tcPr>
            <w:tcW w:w="0" w:type="auto"/>
            <w:shd w:val="clear" w:color="auto" w:fill="F4F3F8"/>
            <w:tcMar>
              <w:top w:w="113" w:type="dxa"/>
              <w:left w:w="0" w:type="dxa"/>
              <w:bottom w:w="113" w:type="dxa"/>
              <w:right w:w="0" w:type="dxa"/>
            </w:tcMar>
          </w:tcPr>
          <w:p w:rsidR="00E21A9A" w:rsidRDefault="00E21A9A">
            <w:pPr>
              <w:pStyle w:val="ConsPlusNormal"/>
              <w:jc w:val="center"/>
              <w:rPr>
                <w:color w:val="392C69"/>
              </w:rPr>
            </w:pPr>
            <w:r>
              <w:rPr>
                <w:color w:val="392C69"/>
              </w:rPr>
              <w:t>(в ред. Указов Президента Республики Беларусь от 19.04.2011 N 166,</w:t>
            </w:r>
          </w:p>
          <w:p w:rsidR="00E21A9A" w:rsidRDefault="00E21A9A">
            <w:pPr>
              <w:pStyle w:val="ConsPlusNormal"/>
              <w:jc w:val="center"/>
              <w:rPr>
                <w:color w:val="392C69"/>
              </w:rPr>
            </w:pPr>
            <w:r>
              <w:rPr>
                <w:color w:val="392C69"/>
              </w:rPr>
              <w:t>от 16.04.2012 N 181, от 04.07.2012 N 294, от 27.01.2022 N 23)</w:t>
            </w:r>
          </w:p>
        </w:tc>
        <w:tc>
          <w:tcPr>
            <w:tcW w:w="113" w:type="dxa"/>
            <w:shd w:val="clear" w:color="auto" w:fill="F4F3F8"/>
            <w:tcMar>
              <w:top w:w="0" w:type="dxa"/>
              <w:left w:w="0" w:type="dxa"/>
              <w:bottom w:w="0" w:type="dxa"/>
              <w:right w:w="0" w:type="dxa"/>
            </w:tcMar>
          </w:tcPr>
          <w:p w:rsidR="00E21A9A" w:rsidRDefault="00E21A9A">
            <w:pPr>
              <w:pStyle w:val="ConsPlusNormal"/>
              <w:jc w:val="center"/>
              <w:rPr>
                <w:color w:val="392C69"/>
              </w:rPr>
            </w:pPr>
          </w:p>
        </w:tc>
      </w:tr>
    </w:tbl>
    <w:p w:rsidR="00E21A9A" w:rsidRDefault="00E21A9A">
      <w:pPr>
        <w:pStyle w:val="ConsPlusNormal"/>
      </w:pPr>
    </w:p>
    <w:p w:rsidR="00E21A9A" w:rsidRDefault="00E21A9A">
      <w:pPr>
        <w:pStyle w:val="ConsPlusNormal"/>
        <w:ind w:firstLine="540"/>
        <w:jc w:val="both"/>
      </w:pPr>
      <w:r>
        <w:t>1. Внести изменения и дополнения в некоторые указы Президента Республики Беларусь:</w:t>
      </w:r>
    </w:p>
    <w:p w:rsidR="00E21A9A" w:rsidRDefault="00E21A9A">
      <w:pPr>
        <w:pStyle w:val="ConsPlusNormal"/>
        <w:spacing w:before="200"/>
        <w:ind w:firstLine="540"/>
        <w:jc w:val="both"/>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E21A9A" w:rsidRDefault="00E21A9A">
      <w:pPr>
        <w:pStyle w:val="ConsPlusNormal"/>
        <w:spacing w:before="200"/>
        <w:ind w:firstLine="540"/>
        <w:jc w:val="both"/>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E21A9A" w:rsidRDefault="00E21A9A">
      <w:pPr>
        <w:pStyle w:val="ConsPlusNormal"/>
        <w:spacing w:before="200"/>
        <w:ind w:firstLine="540"/>
        <w:jc w:val="both"/>
      </w:pPr>
      <w:r>
        <w:t>1.3. в подпункте 4.2 пункта 4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E21A9A" w:rsidRDefault="00E21A9A">
      <w:pPr>
        <w:pStyle w:val="ConsPlusNormal"/>
        <w:spacing w:before="200"/>
        <w:ind w:firstLine="540"/>
        <w:jc w:val="both"/>
      </w:pPr>
      <w:r>
        <w:t>1.4. в пункте 29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E21A9A" w:rsidRDefault="00E21A9A">
      <w:pPr>
        <w:pStyle w:val="ConsPlusNormal"/>
        <w:spacing w:before="200"/>
        <w:ind w:firstLine="540"/>
        <w:jc w:val="both"/>
      </w:pPr>
      <w:r>
        <w:t>1.5. утратил силу;</w:t>
      </w:r>
    </w:p>
    <w:p w:rsidR="00E21A9A" w:rsidRDefault="00E21A9A">
      <w:pPr>
        <w:pStyle w:val="ConsPlusNormal"/>
        <w:jc w:val="both"/>
      </w:pPr>
      <w:r>
        <w:t>(пп. 1.5 утратил силу. - Указ Президента Республики Беларусь от 16.04.2012 N 181)</w:t>
      </w:r>
    </w:p>
    <w:p w:rsidR="00E21A9A" w:rsidRDefault="00E21A9A">
      <w:pPr>
        <w:pStyle w:val="ConsPlusNormal"/>
        <w:spacing w:before="200"/>
        <w:ind w:firstLine="540"/>
        <w:jc w:val="both"/>
      </w:pPr>
      <w:r>
        <w:t>1.6. утратил силу;</w:t>
      </w:r>
    </w:p>
    <w:p w:rsidR="00E21A9A" w:rsidRDefault="00E21A9A">
      <w:pPr>
        <w:pStyle w:val="ConsPlusNormal"/>
        <w:jc w:val="both"/>
      </w:pPr>
      <w:r>
        <w:t>(пп. 1.6 утратил силу с 1 сентября 2022 года. - Указ Президента Республики Беларусь от 27.01.2022 N 23)</w:t>
      </w:r>
    </w:p>
    <w:p w:rsidR="00E21A9A" w:rsidRDefault="00E21A9A">
      <w:pPr>
        <w:pStyle w:val="ConsPlusNormal"/>
        <w:spacing w:before="200"/>
        <w:ind w:firstLine="540"/>
        <w:jc w:val="both"/>
      </w:pPr>
      <w:r>
        <w:t>1.7. абзац пятый подпункта 1.2 пункта 1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E21A9A" w:rsidRDefault="00E21A9A">
      <w:pPr>
        <w:pStyle w:val="ConsPlusNormal"/>
        <w:spacing w:before="200"/>
        <w:ind w:firstLine="540"/>
        <w:jc w:val="both"/>
      </w:pPr>
      <w:r>
        <w:t>"являющимся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E21A9A" w:rsidRDefault="00E21A9A">
      <w:pPr>
        <w:pStyle w:val="ConsPlusNormal"/>
        <w:spacing w:before="200"/>
        <w:ind w:firstLine="540"/>
        <w:jc w:val="both"/>
      </w:pPr>
      <w:r>
        <w:t>1.8. часть третью подпункта 1.6 пункта 1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E21A9A" w:rsidRDefault="00E21A9A">
      <w:pPr>
        <w:pStyle w:val="ConsPlusNormal"/>
        <w:spacing w:before="200"/>
        <w:ind w:firstLine="540"/>
        <w:jc w:val="both"/>
      </w:pPr>
      <w:r>
        <w:t>1.9. в Указе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E21A9A" w:rsidRDefault="00E21A9A">
      <w:pPr>
        <w:pStyle w:val="ConsPlusNormal"/>
        <w:spacing w:before="200"/>
        <w:ind w:firstLine="540"/>
        <w:jc w:val="both"/>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E21A9A" w:rsidRDefault="00E21A9A">
      <w:pPr>
        <w:pStyle w:val="ConsPlusNormal"/>
        <w:spacing w:before="200"/>
        <w:ind w:firstLine="540"/>
        <w:jc w:val="both"/>
      </w:pPr>
      <w:r>
        <w:t>1.9.2. в Положении о порядке направления населения на санаторно-курортное лечение и оздоровление, утвержденном данным Указом:</w:t>
      </w:r>
    </w:p>
    <w:p w:rsidR="00E21A9A" w:rsidRDefault="00E21A9A">
      <w:pPr>
        <w:pStyle w:val="ConsPlusNormal"/>
        <w:spacing w:before="200"/>
        <w:ind w:firstLine="540"/>
        <w:jc w:val="both"/>
      </w:pPr>
      <w:r>
        <w:t>в пункте 4 слова "справке о нуждаемости в санаторно-курортном лечении" заменить словами "медицинской справке о состоянии здоровья";</w:t>
      </w:r>
    </w:p>
    <w:p w:rsidR="00E21A9A" w:rsidRDefault="00E21A9A">
      <w:pPr>
        <w:pStyle w:val="ConsPlusNormal"/>
        <w:spacing w:before="200"/>
        <w:ind w:firstLine="540"/>
        <w:jc w:val="both"/>
      </w:pPr>
      <w:r>
        <w:t>в абзаце втором части первой пункта 5 слово "врачебно-консультативной" заменить словом "врачебно-консультационной";</w:t>
      </w:r>
    </w:p>
    <w:p w:rsidR="00E21A9A" w:rsidRDefault="00E21A9A">
      <w:pPr>
        <w:pStyle w:val="ConsPlusNormal"/>
        <w:spacing w:before="200"/>
        <w:ind w:firstLine="540"/>
        <w:jc w:val="both"/>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E21A9A" w:rsidRDefault="00E21A9A">
      <w:pPr>
        <w:pStyle w:val="ConsPlusNormal"/>
        <w:spacing w:before="200"/>
        <w:ind w:firstLine="540"/>
        <w:jc w:val="both"/>
      </w:pPr>
      <w:r>
        <w:t>1.11. в Указе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E21A9A" w:rsidRDefault="00E21A9A">
      <w:pPr>
        <w:pStyle w:val="ConsPlusNormal"/>
        <w:spacing w:before="200"/>
        <w:ind w:firstLine="540"/>
        <w:jc w:val="both"/>
      </w:pPr>
      <w:r>
        <w:t>1.11.1. в Положении о документах, удостоверяющих личность, утвержденном данным Указом:</w:t>
      </w:r>
    </w:p>
    <w:p w:rsidR="00E21A9A" w:rsidRDefault="00E21A9A">
      <w:pPr>
        <w:pStyle w:val="ConsPlusNormal"/>
        <w:spacing w:before="200"/>
        <w:ind w:firstLine="540"/>
        <w:jc w:val="both"/>
      </w:pPr>
      <w:r>
        <w:t>часть первую пункта 7 изложить в следующей редакции:</w:t>
      </w:r>
    </w:p>
    <w:p w:rsidR="00E21A9A" w:rsidRDefault="00E21A9A">
      <w:pPr>
        <w:pStyle w:val="ConsPlusNormal"/>
        <w:spacing w:before="200"/>
        <w:ind w:firstLine="540"/>
        <w:jc w:val="both"/>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E21A9A" w:rsidRDefault="00E21A9A">
      <w:pPr>
        <w:pStyle w:val="ConsPlusNormal"/>
        <w:spacing w:before="200"/>
        <w:ind w:firstLine="540"/>
        <w:jc w:val="both"/>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E21A9A" w:rsidRDefault="00E21A9A">
      <w:pPr>
        <w:pStyle w:val="ConsPlusNormal"/>
        <w:spacing w:before="200"/>
        <w:ind w:firstLine="540"/>
        <w:jc w:val="both"/>
      </w:pPr>
      <w:r>
        <w:t>1.11.2. в Положении о документах для выезда из Республики Беларусь и (или) въезда в Республику Беларусь, утвержденном данным Указом:</w:t>
      </w:r>
    </w:p>
    <w:p w:rsidR="00E21A9A" w:rsidRDefault="00E21A9A">
      <w:pPr>
        <w:pStyle w:val="ConsPlusNormal"/>
        <w:spacing w:before="200"/>
        <w:ind w:firstLine="540"/>
        <w:jc w:val="both"/>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N 152 (Национальный реестр 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E21A9A" w:rsidRDefault="00E21A9A">
      <w:pPr>
        <w:pStyle w:val="ConsPlusNormal"/>
        <w:spacing w:before="200"/>
        <w:ind w:firstLine="540"/>
        <w:jc w:val="both"/>
      </w:pPr>
      <w:r>
        <w:t>в пунктах 39, 52, 60 слова "перечнем административных процедур" заменить словами "законодательными актами об административных процедурах";</w:t>
      </w:r>
    </w:p>
    <w:p w:rsidR="00E21A9A" w:rsidRDefault="00E21A9A">
      <w:pPr>
        <w:pStyle w:val="ConsPlusNormal"/>
        <w:spacing w:before="200"/>
        <w:ind w:firstLine="540"/>
        <w:jc w:val="both"/>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E21A9A" w:rsidRDefault="00E21A9A">
      <w:pPr>
        <w:pStyle w:val="ConsPlusNormal"/>
        <w:spacing w:before="200"/>
        <w:ind w:firstLine="540"/>
        <w:jc w:val="both"/>
      </w:pPr>
      <w:r>
        <w:t>1.13. утратил силу;</w:t>
      </w:r>
    </w:p>
    <w:p w:rsidR="00E21A9A" w:rsidRDefault="00E21A9A">
      <w:pPr>
        <w:pStyle w:val="ConsPlusNormal"/>
        <w:jc w:val="both"/>
      </w:pPr>
      <w:r>
        <w:t>(пп. 1.13 утратил силу. - Указ Президента Республики Беларусь от 19.01.2012 N 41)</w:t>
      </w:r>
    </w:p>
    <w:p w:rsidR="00E21A9A" w:rsidRDefault="00E21A9A">
      <w:pPr>
        <w:pStyle w:val="ConsPlusNormal"/>
        <w:spacing w:before="200"/>
        <w:ind w:firstLine="540"/>
        <w:jc w:val="both"/>
      </w:pPr>
      <w:r>
        <w:t>1.14. утратил силу.</w:t>
      </w:r>
    </w:p>
    <w:p w:rsidR="00E21A9A" w:rsidRDefault="00E21A9A">
      <w:pPr>
        <w:pStyle w:val="ConsPlusNormal"/>
        <w:jc w:val="both"/>
      </w:pPr>
      <w:r>
        <w:t>(пп. 1.14 утратил силу. - Указ Президента Республики Беларусь от 13.05.2013 N 219)</w:t>
      </w:r>
    </w:p>
    <w:p w:rsidR="00E21A9A" w:rsidRDefault="00E21A9A">
      <w:pPr>
        <w:pStyle w:val="ConsPlusNormal"/>
        <w:spacing w:before="200"/>
        <w:ind w:firstLine="540"/>
        <w:jc w:val="both"/>
      </w:pPr>
      <w:r>
        <w:t>2. Признать утратившими силу:</w:t>
      </w:r>
    </w:p>
    <w:p w:rsidR="00E21A9A" w:rsidRDefault="00E21A9A">
      <w:pPr>
        <w:pStyle w:val="ConsPlusNormal"/>
        <w:spacing w:before="200"/>
        <w:ind w:firstLine="540"/>
        <w:jc w:val="both"/>
      </w:pPr>
      <w:r>
        <w:t>Указ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E21A9A" w:rsidRDefault="00E21A9A">
      <w:pPr>
        <w:pStyle w:val="ConsPlusNormal"/>
        <w:ind w:firstLine="540"/>
        <w:jc w:val="both"/>
      </w:pPr>
      <w:r>
        <w:t>абзац утратил силу. - Указ Президента Республики Беларусь от 19.04.2011 N 166;</w:t>
      </w:r>
    </w:p>
    <w:p w:rsidR="00E21A9A" w:rsidRDefault="00E21A9A">
      <w:pPr>
        <w:pStyle w:val="ConsPlusNormal"/>
        <w:spacing w:before="200"/>
        <w:ind w:firstLine="540"/>
        <w:jc w:val="both"/>
      </w:pPr>
      <w:r>
        <w:t>подпункт 6.4 пункта 6 Указа Президента Республики Беларусь от 28 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E21A9A" w:rsidRDefault="00E21A9A">
      <w:pPr>
        <w:pStyle w:val="ConsPlusNormal"/>
        <w:ind w:firstLine="540"/>
        <w:jc w:val="both"/>
      </w:pPr>
      <w:r>
        <w:t>абзац утратил силу. - Указ Президента Республики Беларусь от 04.07.2012 N 294.</w:t>
      </w:r>
    </w:p>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nformat"/>
        <w:jc w:val="both"/>
      </w:pPr>
      <w:r>
        <w:t xml:space="preserve">                                                        УТВЕРЖДЕНО</w:t>
      </w:r>
    </w:p>
    <w:p w:rsidR="00E21A9A" w:rsidRDefault="00E21A9A">
      <w:pPr>
        <w:pStyle w:val="ConsPlusNonformat"/>
        <w:jc w:val="both"/>
      </w:pPr>
      <w:r>
        <w:t xml:space="preserve">                                                        Указ Президента</w:t>
      </w:r>
    </w:p>
    <w:p w:rsidR="00E21A9A" w:rsidRDefault="00E21A9A">
      <w:pPr>
        <w:pStyle w:val="ConsPlusNonformat"/>
        <w:jc w:val="both"/>
      </w:pPr>
      <w:r>
        <w:t xml:space="preserve">                                                        Республики Беларусь</w:t>
      </w:r>
    </w:p>
    <w:p w:rsidR="00E21A9A" w:rsidRDefault="00E21A9A">
      <w:pPr>
        <w:pStyle w:val="ConsPlusNonformat"/>
        <w:jc w:val="both"/>
      </w:pPr>
      <w:r>
        <w:t xml:space="preserve">                                                        26.04.2010 N 200</w:t>
      </w:r>
    </w:p>
    <w:p w:rsidR="00E21A9A" w:rsidRDefault="00E21A9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pPr>
          </w:p>
        </w:tc>
        <w:tc>
          <w:tcPr>
            <w:tcW w:w="113" w:type="dxa"/>
            <w:shd w:val="clear" w:color="auto" w:fill="F4F3F8"/>
            <w:tcMar>
              <w:top w:w="0" w:type="dxa"/>
              <w:left w:w="0" w:type="dxa"/>
              <w:bottom w:w="0" w:type="dxa"/>
              <w:right w:w="0" w:type="dxa"/>
            </w:tcMar>
          </w:tcPr>
          <w:p w:rsidR="00E21A9A" w:rsidRDefault="00E21A9A">
            <w:pPr>
              <w:pStyle w:val="ConsPlusNormal"/>
            </w:pPr>
          </w:p>
        </w:tc>
        <w:tc>
          <w:tcPr>
            <w:tcW w:w="0" w:type="auto"/>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Перечень сроков действия справок и других документов, выдаваемых при осуществлении административных процедур в отношении субъектов хозяйствования определен постановлением Совета Министров Республики Беларусь от 25.03.2022 N 175.</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Title"/>
        <w:spacing w:before="260"/>
        <w:jc w:val="center"/>
      </w:pPr>
      <w:bookmarkStart w:id="2" w:name="Par160"/>
      <w:bookmarkEnd w:id="2"/>
      <w:r>
        <w:t>ПЕРЕЧЕНЬ</w:t>
      </w:r>
    </w:p>
    <w:p w:rsidR="00E21A9A" w:rsidRDefault="00E21A9A">
      <w:pPr>
        <w:pStyle w:val="ConsPlusTitle"/>
        <w:jc w:val="center"/>
      </w:pPr>
      <w:r>
        <w:t>АДМИНИСТРАТИВНЫХ ПРОЦЕДУР, ОСУЩЕСТВЛЯЕМЫХ ГОСУДАРСТВЕННЫМИ ОРГАНАМИ И ИНЫМИ ОРГАНИЗАЦИЯМИ ПО ЗАЯВЛЕНИЯМ ГРАЖДАН</w:t>
      </w:r>
    </w:p>
    <w:p w:rsidR="00E21A9A" w:rsidRDefault="00E21A9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rPr>
                <w:sz w:val="24"/>
                <w:szCs w:val="24"/>
              </w:rPr>
            </w:pPr>
          </w:p>
        </w:tc>
        <w:tc>
          <w:tcPr>
            <w:tcW w:w="113" w:type="dxa"/>
            <w:shd w:val="clear" w:color="auto" w:fill="F4F3F8"/>
            <w:tcMar>
              <w:top w:w="0" w:type="dxa"/>
              <w:left w:w="0" w:type="dxa"/>
              <w:bottom w:w="0" w:type="dxa"/>
              <w:right w:w="0" w:type="dxa"/>
            </w:tcMar>
          </w:tcPr>
          <w:p w:rsidR="00E21A9A" w:rsidRDefault="00E21A9A">
            <w:pPr>
              <w:pStyle w:val="ConsPlusNormal"/>
              <w:rPr>
                <w:sz w:val="24"/>
                <w:szCs w:val="24"/>
              </w:rPr>
            </w:pPr>
          </w:p>
        </w:tc>
        <w:tc>
          <w:tcPr>
            <w:tcW w:w="0" w:type="auto"/>
            <w:shd w:val="clear" w:color="auto" w:fill="F4F3F8"/>
            <w:tcMar>
              <w:top w:w="113" w:type="dxa"/>
              <w:left w:w="0" w:type="dxa"/>
              <w:bottom w:w="113" w:type="dxa"/>
              <w:right w:w="0" w:type="dxa"/>
            </w:tcMar>
          </w:tcPr>
          <w:p w:rsidR="00E21A9A" w:rsidRDefault="00E21A9A">
            <w:pPr>
              <w:pStyle w:val="ConsPlusNormal"/>
              <w:jc w:val="center"/>
              <w:rPr>
                <w:color w:val="392C69"/>
              </w:rPr>
            </w:pPr>
            <w:r>
              <w:rPr>
                <w:color w:val="392C69"/>
              </w:rPr>
              <w:t>(в ред. Указов Президента Республики Беларусь от 21.01.2011 N 29,</w:t>
            </w:r>
          </w:p>
          <w:p w:rsidR="00E21A9A" w:rsidRDefault="00E21A9A">
            <w:pPr>
              <w:pStyle w:val="ConsPlusNormal"/>
              <w:jc w:val="center"/>
              <w:rPr>
                <w:color w:val="392C69"/>
              </w:rPr>
            </w:pPr>
            <w:r>
              <w:rPr>
                <w:color w:val="392C69"/>
              </w:rPr>
              <w:t>от 22.04.2011 N 172, от 27.06.2011 N 276, от 08.11.2011 N 512,</w:t>
            </w:r>
          </w:p>
          <w:p w:rsidR="00E21A9A" w:rsidRDefault="00E21A9A">
            <w:pPr>
              <w:pStyle w:val="ConsPlusNormal"/>
              <w:jc w:val="center"/>
              <w:rPr>
                <w:color w:val="392C69"/>
              </w:rPr>
            </w:pPr>
            <w:r>
              <w:rPr>
                <w:color w:val="392C69"/>
              </w:rPr>
              <w:t>от 30.12.2011 N 610, от 19.01.2012 N 41, от 19.04.2012 N 197,</w:t>
            </w:r>
          </w:p>
          <w:p w:rsidR="00E21A9A" w:rsidRDefault="00E21A9A">
            <w:pPr>
              <w:pStyle w:val="ConsPlusNormal"/>
              <w:jc w:val="center"/>
              <w:rPr>
                <w:color w:val="392C69"/>
              </w:rPr>
            </w:pPr>
            <w:r>
              <w:rPr>
                <w:color w:val="392C69"/>
              </w:rPr>
              <w:t>от 23.07.2012 N 330, от 08.01.2013 N 8, от 15.01.2013 N 29,</w:t>
            </w:r>
          </w:p>
          <w:p w:rsidR="00E21A9A" w:rsidRDefault="00E21A9A">
            <w:pPr>
              <w:pStyle w:val="ConsPlusNormal"/>
              <w:jc w:val="center"/>
              <w:rPr>
                <w:color w:val="392C69"/>
              </w:rPr>
            </w:pPr>
            <w:r>
              <w:rPr>
                <w:color w:val="392C69"/>
              </w:rPr>
              <w:t>от 13.05.2013 N 219, от 30.05.2013 N 246, от 25.07.2013 N 332,</w:t>
            </w:r>
          </w:p>
          <w:p w:rsidR="00E21A9A" w:rsidRDefault="00E21A9A">
            <w:pPr>
              <w:pStyle w:val="ConsPlusNormal"/>
              <w:jc w:val="center"/>
              <w:rPr>
                <w:color w:val="392C69"/>
              </w:rPr>
            </w:pPr>
            <w:r>
              <w:rPr>
                <w:color w:val="392C69"/>
              </w:rPr>
              <w:t>от 05.08.2013 N 342, от 07.10.2013 N 454, от 07.10.2013 N 455,</w:t>
            </w:r>
          </w:p>
          <w:p w:rsidR="00E21A9A" w:rsidRDefault="00E21A9A">
            <w:pPr>
              <w:pStyle w:val="ConsPlusNormal"/>
              <w:jc w:val="center"/>
              <w:rPr>
                <w:color w:val="392C69"/>
              </w:rPr>
            </w:pPr>
            <w:r>
              <w:rPr>
                <w:color w:val="392C69"/>
              </w:rPr>
              <w:t>от 27.11.2013 N 523, от 05.12.2013 N 550, от 05.12.2013 N 551,</w:t>
            </w:r>
          </w:p>
          <w:p w:rsidR="00E21A9A" w:rsidRDefault="00E21A9A">
            <w:pPr>
              <w:pStyle w:val="ConsPlusNormal"/>
              <w:jc w:val="center"/>
              <w:rPr>
                <w:color w:val="392C69"/>
              </w:rPr>
            </w:pPr>
            <w:r>
              <w:rPr>
                <w:color w:val="392C69"/>
              </w:rPr>
              <w:t>от 24.01.2014 N 49, от 04.02.2014 N 64, от 30.06.2014 N 330,</w:t>
            </w:r>
          </w:p>
          <w:p w:rsidR="00E21A9A" w:rsidRDefault="00E21A9A">
            <w:pPr>
              <w:pStyle w:val="ConsPlusNormal"/>
              <w:jc w:val="center"/>
              <w:rPr>
                <w:color w:val="392C69"/>
              </w:rPr>
            </w:pPr>
            <w:r>
              <w:rPr>
                <w:color w:val="392C69"/>
              </w:rPr>
              <w:t>от 24.07.2014 N 368, от 04.12.2014 N 566, от 08.04.2015 N 157,</w:t>
            </w:r>
          </w:p>
          <w:p w:rsidR="00E21A9A" w:rsidRDefault="00E21A9A">
            <w:pPr>
              <w:pStyle w:val="ConsPlusNormal"/>
              <w:jc w:val="center"/>
              <w:rPr>
                <w:color w:val="392C69"/>
              </w:rPr>
            </w:pPr>
            <w:r>
              <w:rPr>
                <w:color w:val="392C69"/>
              </w:rPr>
              <w:t>от 19.06.2015 N 251, от 02.10.2015 N 407, от 30.10.2015 N 446,</w:t>
            </w:r>
          </w:p>
          <w:p w:rsidR="00E21A9A" w:rsidRDefault="00E21A9A">
            <w:pPr>
              <w:pStyle w:val="ConsPlusNormal"/>
              <w:jc w:val="center"/>
              <w:rPr>
                <w:color w:val="392C69"/>
              </w:rPr>
            </w:pPr>
            <w:r>
              <w:rPr>
                <w:color w:val="392C69"/>
              </w:rPr>
              <w:t>от 16.11.2015 N 460, от 14.12.2015 N 485, от 31.12.2015 N 535,</w:t>
            </w:r>
          </w:p>
          <w:p w:rsidR="00E21A9A" w:rsidRDefault="00E21A9A">
            <w:pPr>
              <w:pStyle w:val="ConsPlusNormal"/>
              <w:jc w:val="center"/>
              <w:rPr>
                <w:color w:val="392C69"/>
              </w:rPr>
            </w:pPr>
            <w:r>
              <w:rPr>
                <w:color w:val="392C69"/>
              </w:rPr>
              <w:t>от 25.01.2016 N 25, от 15.02.2016 N 53, от 15.04.2016 N 141,</w:t>
            </w:r>
          </w:p>
          <w:p w:rsidR="00E21A9A" w:rsidRDefault="00E21A9A">
            <w:pPr>
              <w:pStyle w:val="ConsPlusNormal"/>
              <w:jc w:val="center"/>
              <w:rPr>
                <w:color w:val="392C69"/>
              </w:rPr>
            </w:pPr>
            <w:r>
              <w:rPr>
                <w:color w:val="392C69"/>
              </w:rPr>
              <w:t>от 27.04.2016 N 157, от 26.05.2016 N 181, от 25.08.2016 N 319,</w:t>
            </w:r>
          </w:p>
          <w:p w:rsidR="00E21A9A" w:rsidRDefault="00E21A9A">
            <w:pPr>
              <w:pStyle w:val="ConsPlusNormal"/>
              <w:jc w:val="center"/>
              <w:rPr>
                <w:color w:val="392C69"/>
              </w:rPr>
            </w:pPr>
            <w:r>
              <w:rPr>
                <w:color w:val="392C69"/>
              </w:rPr>
              <w:t>от 29.08.2016 N 322, от 20.01.2017 N 21, от 14.03.2017 N 87,</w:t>
            </w:r>
          </w:p>
          <w:p w:rsidR="00E21A9A" w:rsidRDefault="00E21A9A">
            <w:pPr>
              <w:pStyle w:val="ConsPlusNormal"/>
              <w:jc w:val="center"/>
              <w:rPr>
                <w:color w:val="392C69"/>
              </w:rPr>
            </w:pPr>
            <w:r>
              <w:rPr>
                <w:color w:val="392C69"/>
              </w:rPr>
              <w:t>от 06.04.2017 N 105, от 26.04.2017 N 132, от 31.05.2017 N 197,</w:t>
            </w:r>
          </w:p>
          <w:p w:rsidR="00E21A9A" w:rsidRDefault="00E21A9A">
            <w:pPr>
              <w:pStyle w:val="ConsPlusNormal"/>
              <w:jc w:val="center"/>
              <w:rPr>
                <w:color w:val="392C69"/>
              </w:rPr>
            </w:pPr>
            <w:r>
              <w:rPr>
                <w:color w:val="392C69"/>
              </w:rPr>
              <w:t>от 15.06.2017 N 211, от 04.07.2017 N 240, от 30.11.2017 N 428,</w:t>
            </w:r>
          </w:p>
          <w:p w:rsidR="00E21A9A" w:rsidRDefault="00E21A9A">
            <w:pPr>
              <w:pStyle w:val="ConsPlusNormal"/>
              <w:jc w:val="center"/>
              <w:rPr>
                <w:color w:val="392C69"/>
              </w:rPr>
            </w:pPr>
            <w:r>
              <w:rPr>
                <w:color w:val="392C69"/>
              </w:rPr>
              <w:t>от 26.07.2018 N 298, от 25.02.2019 N 87, от 28.02.2019 N 93,</w:t>
            </w:r>
          </w:p>
          <w:p w:rsidR="00E21A9A" w:rsidRDefault="00E21A9A">
            <w:pPr>
              <w:pStyle w:val="ConsPlusNormal"/>
              <w:jc w:val="center"/>
              <w:rPr>
                <w:color w:val="392C69"/>
              </w:rPr>
            </w:pPr>
            <w:r>
              <w:rPr>
                <w:color w:val="392C69"/>
              </w:rPr>
              <w:t>от 15.07.2019 N 269, от 18.09.2019 N 351, от 30.12.2019 N 492,</w:t>
            </w:r>
          </w:p>
          <w:p w:rsidR="00E21A9A" w:rsidRDefault="00E21A9A">
            <w:pPr>
              <w:pStyle w:val="ConsPlusNormal"/>
              <w:jc w:val="center"/>
              <w:rPr>
                <w:color w:val="392C69"/>
              </w:rPr>
            </w:pPr>
            <w:r>
              <w:rPr>
                <w:color w:val="392C69"/>
              </w:rPr>
              <w:t>от 14.04.2020 N 127, от 16.09.2020 N 345, от 22.10.2020 N 375,</w:t>
            </w:r>
          </w:p>
          <w:p w:rsidR="00E21A9A" w:rsidRDefault="00E21A9A">
            <w:pPr>
              <w:pStyle w:val="ConsPlusNormal"/>
              <w:jc w:val="center"/>
              <w:rPr>
                <w:color w:val="392C69"/>
              </w:rPr>
            </w:pPr>
            <w:r>
              <w:rPr>
                <w:color w:val="392C69"/>
              </w:rPr>
              <w:t>от 16.03.2021 N 107, от 24.03.2021 N 116, от 21.07.2021 N 284,</w:t>
            </w:r>
          </w:p>
          <w:p w:rsidR="00E21A9A" w:rsidRDefault="00E21A9A">
            <w:pPr>
              <w:pStyle w:val="ConsPlusNormal"/>
              <w:jc w:val="center"/>
              <w:rPr>
                <w:color w:val="392C69"/>
              </w:rPr>
            </w:pPr>
            <w:r>
              <w:rPr>
                <w:color w:val="392C69"/>
              </w:rPr>
              <w:t>от 01.10.2021 N 375, от 12.10.2021 N 389, от 13.06.2022 N 202,</w:t>
            </w:r>
          </w:p>
          <w:p w:rsidR="00E21A9A" w:rsidRDefault="00E21A9A">
            <w:pPr>
              <w:pStyle w:val="ConsPlusNormal"/>
              <w:jc w:val="center"/>
              <w:rPr>
                <w:color w:val="392C69"/>
              </w:rPr>
            </w:pPr>
            <w:r>
              <w:rPr>
                <w:color w:val="392C69"/>
              </w:rPr>
              <w:t>от 06.09.2022 N 311, от 04.10.2022 N 351, от 14.11.2022 N 405,</w:t>
            </w:r>
          </w:p>
          <w:p w:rsidR="00E21A9A" w:rsidRDefault="00E21A9A">
            <w:pPr>
              <w:pStyle w:val="ConsPlusNormal"/>
              <w:jc w:val="center"/>
              <w:rPr>
                <w:color w:val="392C69"/>
              </w:rPr>
            </w:pPr>
            <w:r>
              <w:rPr>
                <w:color w:val="392C69"/>
              </w:rPr>
              <w:t>от 30.12.2022 N 466, от 30.12.2022 N 470, от 07.03.2023 N 60,</w:t>
            </w:r>
          </w:p>
          <w:p w:rsidR="00E21A9A" w:rsidRDefault="00E21A9A">
            <w:pPr>
              <w:pStyle w:val="ConsPlusNormal"/>
              <w:jc w:val="center"/>
              <w:rPr>
                <w:color w:val="392C69"/>
              </w:rPr>
            </w:pPr>
            <w:r>
              <w:rPr>
                <w:color w:val="392C69"/>
              </w:rPr>
              <w:t>от 21.04.2023 N 121, от 04.09.2023 N 277, от 04.09.2023 N 278,</w:t>
            </w:r>
          </w:p>
          <w:p w:rsidR="00E21A9A" w:rsidRDefault="00E21A9A">
            <w:pPr>
              <w:pStyle w:val="ConsPlusNormal"/>
              <w:jc w:val="center"/>
              <w:rPr>
                <w:color w:val="392C69"/>
              </w:rPr>
            </w:pPr>
            <w:r>
              <w:rPr>
                <w:color w:val="392C69"/>
              </w:rPr>
              <w:t>от 25.09.2023 N 297, от 16.02.2024 N 55, от 23.02.2024 N 69,</w:t>
            </w:r>
          </w:p>
          <w:p w:rsidR="00E21A9A" w:rsidRDefault="00E21A9A">
            <w:pPr>
              <w:pStyle w:val="ConsPlusNormal"/>
              <w:jc w:val="center"/>
              <w:rPr>
                <w:color w:val="392C69"/>
              </w:rPr>
            </w:pPr>
            <w:r>
              <w:rPr>
                <w:color w:val="392C69"/>
              </w:rPr>
              <w:t>от 23.09.2024 N 370, от 30.10.2024 N 403, от 30.12.2024 N 475,</w:t>
            </w:r>
          </w:p>
          <w:p w:rsidR="00E21A9A" w:rsidRDefault="00E21A9A">
            <w:pPr>
              <w:pStyle w:val="ConsPlusNormal"/>
              <w:jc w:val="center"/>
              <w:rPr>
                <w:color w:val="392C69"/>
              </w:rPr>
            </w:pPr>
            <w:r>
              <w:rPr>
                <w:color w:val="392C69"/>
              </w:rPr>
              <w:t>от 13.01.2025 N 10)</w:t>
            </w:r>
          </w:p>
        </w:tc>
        <w:tc>
          <w:tcPr>
            <w:tcW w:w="113" w:type="dxa"/>
            <w:shd w:val="clear" w:color="auto" w:fill="F4F3F8"/>
            <w:tcMar>
              <w:top w:w="0" w:type="dxa"/>
              <w:left w:w="0" w:type="dxa"/>
              <w:bottom w:w="0" w:type="dxa"/>
              <w:right w:w="0" w:type="dxa"/>
            </w:tcMar>
          </w:tcPr>
          <w:p w:rsidR="00E21A9A" w:rsidRDefault="00E21A9A">
            <w:pPr>
              <w:pStyle w:val="ConsPlusNormal"/>
              <w:jc w:val="center"/>
              <w:rPr>
                <w:color w:val="392C69"/>
              </w:rPr>
            </w:pPr>
          </w:p>
        </w:tc>
      </w:tr>
    </w:tbl>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rmal"/>
      </w:pPr>
    </w:p>
    <w:p w:rsidR="00E21A9A" w:rsidRDefault="00E21A9A">
      <w:pPr>
        <w:pStyle w:val="ConsPlusNormal"/>
        <w:sectPr w:rsidR="00E21A9A">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355"/>
        <w:gridCol w:w="3615"/>
        <w:gridCol w:w="3870"/>
        <w:gridCol w:w="3600"/>
        <w:gridCol w:w="3420"/>
        <w:gridCol w:w="3360"/>
      </w:tblGrid>
      <w:tr w:rsidR="00E21A9A">
        <w:tblPrEx>
          <w:tblCellMar>
            <w:top w:w="0" w:type="dxa"/>
            <w:left w:w="0" w:type="dxa"/>
            <w:bottom w:w="0" w:type="dxa"/>
            <w:right w:w="0" w:type="dxa"/>
          </w:tblCellMar>
        </w:tblPrEx>
        <w:tc>
          <w:tcPr>
            <w:tcW w:w="53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Наименование административной процедуры</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Документы и (или) сведения, представляемые гражданином для осуществления административной процедуры &lt;*&gt;</w:t>
            </w:r>
          </w:p>
        </w:tc>
        <w:tc>
          <w:tcPr>
            <w:tcW w:w="3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Размер платы, взимаемой при осуществлении административной процедуры &lt;**&gt;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Максимальный срок осуществления административной процедуры</w:t>
            </w:r>
          </w:p>
        </w:tc>
        <w:tc>
          <w:tcPr>
            <w:tcW w:w="336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E21A9A" w:rsidRDefault="00E21A9A">
            <w:pPr>
              <w:pStyle w:val="ConsPlusNormal"/>
              <w:jc w:val="center"/>
            </w:pPr>
            <w:r>
              <w:t>Срок действия справки, другого документа (решения), выдаваемых (принимаемого) при осуществлении административной процедуры</w:t>
            </w:r>
          </w:p>
        </w:tc>
      </w:tr>
      <w:tr w:rsidR="00E21A9A">
        <w:tblPrEx>
          <w:tblCellMar>
            <w:top w:w="0" w:type="dxa"/>
            <w:left w:w="0" w:type="dxa"/>
            <w:bottom w:w="0" w:type="dxa"/>
            <w:right w:w="0" w:type="dxa"/>
          </w:tblCellMar>
        </w:tblPrEx>
        <w:tc>
          <w:tcPr>
            <w:tcW w:w="53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1</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2</w:t>
            </w:r>
          </w:p>
        </w:tc>
        <w:tc>
          <w:tcPr>
            <w:tcW w:w="3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3</w:t>
            </w:r>
          </w:p>
        </w:tc>
        <w:tc>
          <w:tcPr>
            <w:tcW w:w="3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4</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21A9A" w:rsidRDefault="00E21A9A">
            <w:pPr>
              <w:pStyle w:val="ConsPlusNormal"/>
              <w:jc w:val="center"/>
            </w:pPr>
            <w:r>
              <w:t>5</w:t>
            </w:r>
          </w:p>
        </w:tc>
        <w:tc>
          <w:tcPr>
            <w:tcW w:w="336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E21A9A" w:rsidRDefault="00E21A9A">
            <w:pPr>
              <w:pStyle w:val="ConsPlusNormal"/>
              <w:jc w:val="center"/>
            </w:pPr>
            <w:r>
              <w:t>6</w:t>
            </w:r>
          </w:p>
        </w:tc>
      </w:tr>
      <w:tr w:rsidR="00E21A9A">
        <w:tblPrEx>
          <w:tblCellMar>
            <w:top w:w="0" w:type="dxa"/>
            <w:left w:w="0" w:type="dxa"/>
            <w:bottom w:w="0" w:type="dxa"/>
            <w:right w:w="0" w:type="dxa"/>
          </w:tblCellMar>
        </w:tblPrEx>
        <w:tc>
          <w:tcPr>
            <w:tcW w:w="23220" w:type="dxa"/>
            <w:gridSpan w:val="6"/>
            <w:tcBorders>
              <w:top w:val="single" w:sz="4" w:space="0" w:color="auto"/>
            </w:tcBorders>
            <w:tcMar>
              <w:top w:w="0" w:type="dxa"/>
              <w:left w:w="0" w:type="dxa"/>
              <w:bottom w:w="0" w:type="dxa"/>
              <w:right w:w="0" w:type="dxa"/>
            </w:tcMar>
            <w:vAlign w:val="center"/>
          </w:tcPr>
          <w:p w:rsidR="00E21A9A" w:rsidRDefault="00E21A9A">
            <w:pPr>
              <w:pStyle w:val="ConsPlusNormal"/>
              <w:jc w:val="center"/>
              <w:outlineLvl w:val="1"/>
            </w:pPr>
            <w:r>
              <w:rPr>
                <w:b/>
                <w:bCs/>
              </w:rPr>
              <w:t>ГЛАВА 1</w:t>
            </w:r>
          </w:p>
          <w:p w:rsidR="00E21A9A" w:rsidRDefault="00E21A9A">
            <w:pPr>
              <w:pStyle w:val="ConsPlusNormal"/>
              <w:jc w:val="center"/>
            </w:pPr>
            <w:r>
              <w:rPr>
                <w:b/>
                <w:bCs/>
              </w:rPr>
              <w:t>ЖИЛИЩНЫЕ ПРАВООТНОШЕНИЯ</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 Принятие решения: &lt;***&gt;</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1.1.1 исключен. - Указ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 w:name="Par215"/>
            <w:bookmarkEnd w:id="3"/>
            <w: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1.1.2-2,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w:t>
            </w:r>
          </w:p>
          <w:p w:rsidR="00E21A9A" w:rsidRDefault="00E21A9A">
            <w:pPr>
              <w:pStyle w:val="ConsPlusNormal"/>
              <w:jc w:val="both"/>
            </w:pPr>
            <w:r>
              <w:t>от 19.04.2012 N 197, от 13.05.2013 N 219, от 30.05.2013 N 246, от 16.11.2015 N 460,</w:t>
            </w:r>
          </w:p>
          <w:p w:rsidR="00E21A9A" w:rsidRDefault="00E21A9A">
            <w:pPr>
              <w:pStyle w:val="ConsPlusNormal"/>
              <w:jc w:val="both"/>
            </w:pPr>
            <w:r>
              <w:t>от 20.01.2017 N 21, от 04.07.2017 N 240, от 30.12.2019 N 492, от 12.10.2021 N 389,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4" w:name="Par229"/>
            <w:bookmarkEnd w:id="4"/>
            <w:r>
              <w:t>1.1.2-1.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3615" w:type="dxa"/>
            <w:tcMar>
              <w:top w:w="0" w:type="dxa"/>
              <w:left w:w="0" w:type="dxa"/>
              <w:bottom w:w="0" w:type="dxa"/>
              <w:right w:w="0" w:type="dxa"/>
            </w:tcMar>
          </w:tcPr>
          <w:p w:rsidR="00E21A9A" w:rsidRDefault="00E21A9A">
            <w:pPr>
              <w:pStyle w:val="ConsPlusNormal"/>
            </w:pPr>
            <w:r>
              <w:t>Минский городской, городской (городов областного и районного подчинения), районный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 &lt;*****&gt;</w:t>
            </w:r>
            <w:r>
              <w:br/>
            </w:r>
            <w: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 &lt;*****&gt;</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 &lt;*****&gt;</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&lt;*****&gt;</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 &lt;*****&gt;</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 &lt;*****&gt;</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&lt;*****&gt;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1.1.2-1 в ред. Указа Президента Республики Беларусь от 30.12.2022 N 466)</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5" w:name="Par236"/>
            <w:bookmarkEnd w:id="5"/>
            <w:r>
              <w:t>1.1.2-2.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3615" w:type="dxa"/>
            <w:tcMar>
              <w:top w:w="0" w:type="dxa"/>
              <w:left w:w="0" w:type="dxa"/>
              <w:bottom w:w="0" w:type="dxa"/>
              <w:right w:w="0" w:type="dxa"/>
            </w:tcMar>
          </w:tcPr>
          <w:p w:rsidR="00E21A9A" w:rsidRDefault="00E21A9A">
            <w:pPr>
              <w:pStyle w:val="ConsPlusNormal"/>
            </w:pPr>
            <w:r>
              <w:t>сельский, поселковый, районный, городской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1.1.2-2 введен Указом Президента Республики Беларусь от 12.10.2021 N 389; в ред. Указов Президента Республики Беларусь от 06.09.2022 N 311, от 23.02.2024 N 69, от 30.10.2024 N 403)</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6" w:name="Par243"/>
            <w:bookmarkEnd w:id="6"/>
            <w:r>
              <w:t>1.1.2-3.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1.1.2-1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3615" w:type="dxa"/>
            <w:tcMar>
              <w:top w:w="0" w:type="dxa"/>
              <w:left w:w="0" w:type="dxa"/>
              <w:bottom w:w="0" w:type="dxa"/>
              <w:right w:w="0" w:type="dxa"/>
            </w:tcMar>
          </w:tcPr>
          <w:p w:rsidR="00E21A9A" w:rsidRDefault="00E21A9A">
            <w:pPr>
              <w:pStyle w:val="ConsPlusNormal"/>
            </w:pPr>
            <w:r>
              <w:t>Минский городской, городской (городов областного и районного подчинения), районный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 &lt;*****&gt;</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 &lt;*****&gt;</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 &lt;*****&gt;</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 &lt;*****&gt;</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 &lt;*****&gt;</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 &lt;*****&gt;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1.1.2-3 введен Указом Президента Республики Беларусь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 w:name="Par250"/>
            <w:bookmarkEnd w:id="7"/>
            <w: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3615" w:type="dxa"/>
            <w:vMerge w:val="restart"/>
            <w:tcMar>
              <w:top w:w="0" w:type="dxa"/>
              <w:left w:w="0" w:type="dxa"/>
              <w:bottom w:w="0" w:type="dxa"/>
              <w:right w:w="0" w:type="dxa"/>
            </w:tcMar>
          </w:tcPr>
          <w:p w:rsidR="00E21A9A" w:rsidRDefault="00E21A9A">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отчуждаемое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 w:name="Par264"/>
            <w:bookmarkEnd w:id="8"/>
            <w:r>
              <w:t>1.1.4. о даче согласия на залог жилого помещения, в котором проживают несовершеннолетние либо принадлежащего несовершеннолетним</w:t>
            </w:r>
          </w:p>
        </w:tc>
        <w:tc>
          <w:tcPr>
            <w:tcW w:w="3615" w:type="dxa"/>
            <w:vMerge w:val="restart"/>
            <w:tcMar>
              <w:top w:w="0" w:type="dxa"/>
              <w:left w:w="0" w:type="dxa"/>
              <w:bottom w:w="0" w:type="dxa"/>
              <w:right w:w="0" w:type="dxa"/>
            </w:tcMar>
          </w:tcPr>
          <w:p w:rsidR="00E21A9A" w:rsidRDefault="00E21A9A">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жилое помещение, являющееся предметом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несовершеннолетних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кредитный договор - в случае обеспечения залогом кредитного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 w:name="Par274"/>
            <w:bookmarkEnd w:id="9"/>
            <w: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согласие совершеннолетнего члена семьи, на которого производится переоформление очереди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1.1.5-1.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1.1.5-1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1.1.5-2.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1.1.5-2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1.1.5-3.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1.1.5-3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1.1.6.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1.1.6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 w:name="Par295"/>
            <w:bookmarkEnd w:id="10"/>
            <w:r>
              <w:t>1.1.7. о снятии граждан с учета нуждающихся в улучшении жилищных условий</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Mar>
              <w:top w:w="0" w:type="dxa"/>
              <w:left w:w="0" w:type="dxa"/>
              <w:bottom w:w="0" w:type="dxa"/>
              <w:right w:w="0" w:type="dxa"/>
            </w:tcMar>
          </w:tcPr>
          <w:p w:rsidR="00E21A9A" w:rsidRDefault="00E21A9A">
            <w:pPr>
              <w:pStyle w:val="ConsPlusNormal"/>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 w:name="Par303"/>
            <w:bookmarkEnd w:id="11"/>
            <w:r>
              <w:t>1.1.8. о постановке на учет граждан, желающих получить жилое помещение в общежитии</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сельскохозяйственная организация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1.1.9.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1.1.9 исключен. - Указ Президента Республики Беларусь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1.1.9-1.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1.1.9-1 исключен. - Указ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 w:name="Par316"/>
            <w:bookmarkEnd w:id="12"/>
            <w:r>
              <w:t>1.1.10. об индексации именных приватизационных чеков "Жилье" (далее - чеки "Жилье")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чеки "Жилье" с выпиской из специального (чекового) счета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праве на наследство либо копия решения суда - в случае, если чеки "Жилье" были получены по наследству или решению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дарения - в случае, если чеки "Жилье" были получены по договору дарения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купли-продажи жилого помещения - в случае приобретения жилого помещения путем покупки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1.1.11. о разделении чеков "Жилье"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чеки "Жилье" с выпиской из специального (чекового) счета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1.1.12. о признании жилого помещения не соответствующим установленным для проживания санитарным и техническим требованиям</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 (при долевой собственности на жилое помещение - заявление, подписанное всеми участниками долевой собственности)</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jc w:val="both"/>
            </w:pPr>
            <w: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3600" w:type="dxa"/>
            <w:vMerge/>
            <w:tcMar>
              <w:top w:w="0" w:type="dxa"/>
              <w:left w:w="0" w:type="dxa"/>
              <w:bottom w:w="0" w:type="dxa"/>
              <w:right w:w="0" w:type="dxa"/>
            </w:tcMar>
          </w:tcPr>
          <w:p w:rsidR="00E21A9A" w:rsidRDefault="00E21A9A">
            <w:pPr>
              <w:pStyle w:val="ConsPlusNormal"/>
              <w:jc w:val="both"/>
            </w:pP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13.05.2013 N 219, от 30.12.2019 N 492, от 24.03.2021 N 116,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1.1.13. об изменении договора найма жилого помещения государственного жилищного фонда:</w:t>
            </w:r>
          </w:p>
        </w:tc>
        <w:tc>
          <w:tcPr>
            <w:tcW w:w="3615" w:type="dxa"/>
            <w:vMerge w:val="restart"/>
            <w:tcMar>
              <w:top w:w="0" w:type="dxa"/>
              <w:left w:w="0" w:type="dxa"/>
              <w:bottom w:w="0" w:type="dxa"/>
              <w:right w:w="0" w:type="dxa"/>
            </w:tcMar>
          </w:tcPr>
          <w:p w:rsidR="00E21A9A" w:rsidRDefault="00E21A9A">
            <w:pPr>
              <w:pStyle w:val="ConsPlusNormal"/>
            </w:pPr>
            <w: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по требованию нанимателей, объединяющихся в одну семью</w:t>
            </w: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заявления нанимателей, объединяющихся в одну семью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семьи, совместно проживающих с нанимателями, объединяющимися в одну семью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степень родства (свидетельство о заключении брака, 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изменение фамилии или иных данных гражданина, - в случае их изменения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вследствие признания нанимателем другого члена семьи</w:t>
            </w: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совершеннолетнего члена семьи нанимателя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изменение фамилии или иных данных гражданина, - в случае их изменения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по требованию члена семьи нанимателя</w:t>
            </w: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совершеннолетнего члена семьи нанимателя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проживающих совместно с ним других совершеннолетних членов семьи нанимателя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приходящуюся на его долю общую площадь жилого помещения, либо соглашение о порядке пользования жилым помещением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изменение фамилии или иных данных гражданина, - в случае их изменения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1.1.14. о переводе жилого помещения в нежилое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всех собственников жилого помещения, находящегося в общей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третьих лиц - в случае, если право собственности на переводимое жилое помещение обременено правами третьих лиц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13.05.2013 N 219,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1.1.15. об отмене решения о переводе жилого помещения в нежилое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нежилое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1.1.15-1. о переводе нежилого помещения в жилое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нежилое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всех собственников нежилого помещения, находящегося в общей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третьих лиц - в случае, если право собственности на переводимое нежилое помещение обременено правами третьих лиц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план-схема или перечень (описание) работ по реконструкции нежилого помещения, составленный в произвольной форме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1.1.15-1 введен Указом Президента Республики Беларусь от 13.05.2013 N 219; 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1.1.15-2. об отмене решения о переводе нежилого помещения в жилое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1.1.15-2 введен Указом Президента Республики Беларусь от 13.05.2013 N 219; 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1.1.16. о сносе непригодного для проживания жилого помещения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jc w:val="both"/>
            </w:pPr>
            <w: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3600" w:type="dxa"/>
            <w:vMerge/>
            <w:tcMar>
              <w:top w:w="0" w:type="dxa"/>
              <w:left w:w="0" w:type="dxa"/>
              <w:bottom w:w="0" w:type="dxa"/>
              <w:right w:w="0" w:type="dxa"/>
            </w:tcMar>
          </w:tcPr>
          <w:p w:rsidR="00E21A9A" w:rsidRDefault="00E21A9A">
            <w:pPr>
              <w:pStyle w:val="ConsPlusNormal"/>
              <w:jc w:val="both"/>
            </w:pP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письменное согласие всех собственников жилого помещения, находящегося в общей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третьих лиц - в случае, если право собственности на сносимое жилое помещение обременено правами третьих лиц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24.03.2021 N 116,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1.1.17. о согласовании использования не по назначению одноквартирного, блокированного жилого дома или его части</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одноквартирный, блокированный жилой дом или его часть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1.1.18. о предоставлении арендного жилья</w:t>
            </w:r>
          </w:p>
        </w:tc>
        <w:tc>
          <w:tcPr>
            <w:tcW w:w="3615" w:type="dxa"/>
            <w:vMerge w:val="restart"/>
            <w:tcMar>
              <w:top w:w="0" w:type="dxa"/>
              <w:left w:w="0" w:type="dxa"/>
              <w:bottom w:w="0" w:type="dxa"/>
              <w:right w:w="0" w:type="dxa"/>
            </w:tcMar>
          </w:tcPr>
          <w:p w:rsidR="00E21A9A" w:rsidRDefault="00E21A9A">
            <w:pPr>
              <w:pStyle w:val="ConsPlusNormal"/>
            </w:pPr>
            <w: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и иные документы, подтверждающие факт смерти (при необходимости)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08.11.2011 N 512, от 04.12.2014 N 566,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1.1.18-1. о включении арендного жилья в состав жилых помещений социального пользования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предоставление жилого помещения социального пользования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1.1.18-1 введен Указом Президента Республики Беларусь от 04.12.2014 N 566;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1.1.19. о предоставлении освободившейся жилой комнаты государственного жилищного фонда</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1.1.20. о предоставлении жилого помещения государственного жилищного фонда меньшего размера взамен занимаемого</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3870" w:type="dxa"/>
            <w:tcMar>
              <w:top w:w="0" w:type="dxa"/>
              <w:left w:w="0" w:type="dxa"/>
              <w:bottom w:w="0" w:type="dxa"/>
              <w:right w:w="0" w:type="dxa"/>
            </w:tcMar>
          </w:tcPr>
          <w:p w:rsidR="00E21A9A" w:rsidRDefault="00E21A9A">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несовершеннолетних детей - для лиц, имеющих несовершеннолетних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06.09.2022N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1.1.21. о согласовании (разрешении) переустройства и (или) перепланировки жилого помещения, нежилого помещения в жилом доме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помещение, - для собственника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план-схема или перечень (описание) работ по переустройству и (или) перепланировке помещения, составленный в произвольной форме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04.12.2014 N 566, от 02.10.2015 N 407,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1.1.21-1. о согласовании (разрешении) самовольных переустройства и (или) перепланировки жилого помещения, нежилого помещения в жилом доме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помещение, - для собственника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02.10.2015 N 407,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1.1.21-2.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1.1.21-2 введен Указом Президента Республики Беларусь от 30.12.2019 N 492,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1.1.22. о передаче в собственность жилого помещения</w:t>
            </w:r>
          </w:p>
        </w:tc>
        <w:tc>
          <w:tcPr>
            <w:tcW w:w="3615" w:type="dxa"/>
            <w:vMerge w:val="restart"/>
            <w:tcMar>
              <w:top w:w="0" w:type="dxa"/>
              <w:left w:w="0" w:type="dxa"/>
              <w:bottom w:w="0" w:type="dxa"/>
              <w:right w:w="0" w:type="dxa"/>
            </w:tcMar>
          </w:tcPr>
          <w:p w:rsidR="00E21A9A" w:rsidRDefault="00E21A9A">
            <w:pPr>
              <w:pStyle w:val="ConsPlusNormal"/>
            </w:pPr>
            <w: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3870" w:type="dxa"/>
            <w:tcMar>
              <w:top w:w="0" w:type="dxa"/>
              <w:left w:w="0" w:type="dxa"/>
              <w:bottom w:w="0" w:type="dxa"/>
              <w:right w:w="0" w:type="dxa"/>
            </w:tcMar>
          </w:tcPr>
          <w:p w:rsidR="00E21A9A" w:rsidRDefault="00E21A9A">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несовершеннолетних детей - для лиц, имеющих несовершеннолетних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льготы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и иные документы, подтверждающие факт смерти (при необходимости)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3" w:name="Par513"/>
            <w:bookmarkEnd w:id="13"/>
            <w: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4" w:name="Par522"/>
            <w:bookmarkEnd w:id="14"/>
            <w:r>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рабочих дней после приемки жилого дома в эксплуатацию - в случае подачи заявления до приемки жилого дома в эксплуатацию</w:t>
            </w:r>
          </w:p>
        </w:tc>
        <w:tc>
          <w:tcPr>
            <w:tcW w:w="3360" w:type="dxa"/>
            <w:vMerge w:val="restart"/>
            <w:tcMar>
              <w:top w:w="0" w:type="dxa"/>
              <w:left w:w="0" w:type="dxa"/>
              <w:bottom w:w="0" w:type="dxa"/>
              <w:right w:w="0" w:type="dxa"/>
            </w:tcMar>
          </w:tcPr>
          <w:p w:rsidR="00E21A9A" w:rsidRDefault="00E21A9A">
            <w:pPr>
              <w:pStyle w:val="ConsPlusNormal"/>
            </w:pPr>
            <w:r>
              <w:t>1 месяц</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 - в случае подачи заявления после приемки жилого дома в эксплуатацию</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1.1.23-1 введен Указом Президента Республики Беларусь от 07.10.2013 N 454;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1.1.24. о предоставлении одноразовой субсидии на строительство (реконструкцию) или приобретение жилого помещения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и имуществе гражданина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семьи, улучшающих совместно жилищные условия с использованием субсидии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22.04.2011 N 172, от 19.04.2012 N 197, от 30.05.2013 N 246, от 07.10.2013 N 454, от 16.11.2015 N 460, от 30.12.2019N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5" w:name="Par548"/>
            <w:bookmarkEnd w:id="15"/>
            <w: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3615" w:type="dxa"/>
            <w:vMerge w:val="restart"/>
            <w:tcMar>
              <w:top w:w="0" w:type="dxa"/>
              <w:left w:w="0" w:type="dxa"/>
              <w:bottom w:w="0" w:type="dxa"/>
              <w:right w:w="0" w:type="dxa"/>
            </w:tcMar>
          </w:tcPr>
          <w:p w:rsidR="00E21A9A" w:rsidRDefault="00E21A9A">
            <w:pPr>
              <w:pStyle w:val="ConsPlusNormal"/>
            </w:pPr>
            <w:r>
              <w:t>открытое акционерное общество "Сберегательный банк "Беларусбанк", открытое акционерное общество "Белагропромбанк"</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22.04.2011 N 172, от 16.11.2015 N 460, от 01.10.2021 N 375)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1.1.26.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 26 исключен. - Указ Президента Республики Беларусь от 04.07.2017 N 240)</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 w:name="Par559"/>
            <w:bookmarkEnd w:id="16"/>
            <w: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 свидетельства о рождении несовершеннолетних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фактические расходы по проживанию в гостинице или общежитии на территории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08.11.2011 N 512, от 19.04.2012 N 197, от 04.12.2014 N 566, от 26.05.2016 N 181, от 20.01.2017 N 21, от 25.02.2019 N 87, от 15.07.2019 N 269,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 w:name="Par569"/>
            <w:bookmarkEnd w:id="17"/>
            <w: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на период действия договора найма жилого помещения частного жилищного фонда или договора аренды жилого помещения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1.1.28 введен Указом Президента Республики Беларусь от 30.05.2013 N 246; в ред. Указов Президента Республики Беларусь от 04.07.2017 N 240,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8" w:name="Par580"/>
            <w:bookmarkEnd w:id="18"/>
            <w:r>
              <w:t>1.1.29. о предоставлении безналичных жилищных субсидий</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в случае проведения проверки представленных документов и (или) сведений - 20 рабочих дней со дня подачи заявления</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или свидетельство о расторжении брака - для лиц, расторгнувших брак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трудовая книжка (при ее наличии) - для неработающих граждан старше 18 лет, неработающих членов семьи старше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специальное разрешение (лицензия) на осуществление адвокатской деятельности - для адвокатов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пенсионное удостоверение - для пенсионеров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 для инвалидов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полученных доходах каждого члена семьи за последние 6 месяцев, предшествующих месяцу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1.1.29 введен Указом Президента Республики Беларусь от 29.08.2016 N 322;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9" w:name="Par598"/>
            <w:bookmarkEnd w:id="19"/>
            <w:r>
              <w:t>1.1.30. о прекращении (возобновлении) предоставления безналичных жилищных субсидий</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прекращение предоставления безналичных жилищных субсидий - 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1.1.30 введен Указом Президента Республики Беларусь от 29.08.2016 N 322;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0" w:name="Par607"/>
            <w:bookmarkEnd w:id="20"/>
            <w: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1.6-1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для иных граждан: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ind w:left="90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left="900"/>
            </w:pPr>
          </w:p>
        </w:tc>
        <w:tc>
          <w:tcPr>
            <w:tcW w:w="3615" w:type="dxa"/>
            <w:vMerge/>
            <w:tcMar>
              <w:top w:w="0" w:type="dxa"/>
              <w:left w:w="0" w:type="dxa"/>
              <w:bottom w:w="0" w:type="dxa"/>
              <w:right w:w="0" w:type="dxa"/>
            </w:tcMar>
          </w:tcPr>
          <w:p w:rsidR="00E21A9A" w:rsidRDefault="00E21A9A">
            <w:pPr>
              <w:pStyle w:val="ConsPlusNormal"/>
              <w:ind w:left="900"/>
            </w:pPr>
          </w:p>
        </w:tc>
        <w:tc>
          <w:tcPr>
            <w:tcW w:w="3870" w:type="dxa"/>
            <w:tcMar>
              <w:top w:w="0" w:type="dxa"/>
              <w:left w:w="0" w:type="dxa"/>
              <w:bottom w:w="0" w:type="dxa"/>
              <w:right w:w="0" w:type="dxa"/>
            </w:tcMar>
          </w:tcPr>
          <w:p w:rsidR="00E21A9A" w:rsidRDefault="00E21A9A">
            <w:pPr>
              <w:pStyle w:val="ConsPlusNormal"/>
              <w:ind w:left="900"/>
            </w:pPr>
            <w: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left="900"/>
            </w:pPr>
          </w:p>
        </w:tc>
        <w:tc>
          <w:tcPr>
            <w:tcW w:w="3615" w:type="dxa"/>
            <w:vMerge/>
            <w:tcMar>
              <w:top w:w="0" w:type="dxa"/>
              <w:left w:w="0" w:type="dxa"/>
              <w:bottom w:w="0" w:type="dxa"/>
              <w:right w:w="0" w:type="dxa"/>
            </w:tcMar>
          </w:tcPr>
          <w:p w:rsidR="00E21A9A" w:rsidRDefault="00E21A9A">
            <w:pPr>
              <w:pStyle w:val="ConsPlusNormal"/>
              <w:ind w:left="900"/>
            </w:pPr>
          </w:p>
        </w:tc>
        <w:tc>
          <w:tcPr>
            <w:tcW w:w="3870" w:type="dxa"/>
            <w:tcMar>
              <w:top w:w="0" w:type="dxa"/>
              <w:left w:w="0" w:type="dxa"/>
              <w:bottom w:w="0" w:type="dxa"/>
              <w:right w:w="0" w:type="dxa"/>
            </w:tcMar>
          </w:tcPr>
          <w:p w:rsidR="00E21A9A" w:rsidRDefault="00E21A9A">
            <w:pPr>
              <w:pStyle w:val="ConsPlusNormal"/>
              <w:ind w:left="900"/>
            </w:pPr>
            <w: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left="900"/>
            </w:pPr>
          </w:p>
        </w:tc>
        <w:tc>
          <w:tcPr>
            <w:tcW w:w="3615" w:type="dxa"/>
            <w:vMerge/>
            <w:tcMar>
              <w:top w:w="0" w:type="dxa"/>
              <w:left w:w="0" w:type="dxa"/>
              <w:bottom w:w="0" w:type="dxa"/>
              <w:right w:w="0" w:type="dxa"/>
            </w:tcMar>
          </w:tcPr>
          <w:p w:rsidR="00E21A9A" w:rsidRDefault="00E21A9A">
            <w:pPr>
              <w:pStyle w:val="ConsPlusNormal"/>
              <w:ind w:left="900"/>
            </w:pPr>
          </w:p>
        </w:tc>
        <w:tc>
          <w:tcPr>
            <w:tcW w:w="3870" w:type="dxa"/>
            <w:tcMar>
              <w:top w:w="0" w:type="dxa"/>
              <w:left w:w="0" w:type="dxa"/>
              <w:bottom w:w="0" w:type="dxa"/>
              <w:right w:w="0" w:type="dxa"/>
            </w:tcMar>
          </w:tcPr>
          <w:p w:rsidR="00E21A9A" w:rsidRDefault="00E21A9A">
            <w:pPr>
              <w:pStyle w:val="ConsPlusNormal"/>
              <w:ind w:left="900"/>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left="900"/>
            </w:pPr>
          </w:p>
        </w:tc>
        <w:tc>
          <w:tcPr>
            <w:tcW w:w="3615" w:type="dxa"/>
            <w:vMerge/>
            <w:tcMar>
              <w:top w:w="0" w:type="dxa"/>
              <w:left w:w="0" w:type="dxa"/>
              <w:bottom w:w="0" w:type="dxa"/>
              <w:right w:w="0" w:type="dxa"/>
            </w:tcMar>
          </w:tcPr>
          <w:p w:rsidR="00E21A9A" w:rsidRDefault="00E21A9A">
            <w:pPr>
              <w:pStyle w:val="ConsPlusNormal"/>
              <w:ind w:left="900"/>
            </w:pPr>
          </w:p>
        </w:tc>
        <w:tc>
          <w:tcPr>
            <w:tcW w:w="3870" w:type="dxa"/>
            <w:tcMar>
              <w:top w:w="0" w:type="dxa"/>
              <w:left w:w="0" w:type="dxa"/>
              <w:bottom w:w="0" w:type="dxa"/>
              <w:right w:w="0" w:type="dxa"/>
            </w:tcMar>
          </w:tcPr>
          <w:p w:rsidR="00E21A9A" w:rsidRDefault="00E21A9A">
            <w:pPr>
              <w:pStyle w:val="ConsPlusNormal"/>
              <w:ind w:left="900"/>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left="900"/>
            </w:pPr>
          </w:p>
        </w:tc>
        <w:tc>
          <w:tcPr>
            <w:tcW w:w="3615" w:type="dxa"/>
            <w:vMerge/>
            <w:tcMar>
              <w:top w:w="0" w:type="dxa"/>
              <w:left w:w="0" w:type="dxa"/>
              <w:bottom w:w="0" w:type="dxa"/>
              <w:right w:w="0" w:type="dxa"/>
            </w:tcMar>
          </w:tcPr>
          <w:p w:rsidR="00E21A9A" w:rsidRDefault="00E21A9A">
            <w:pPr>
              <w:pStyle w:val="ConsPlusNormal"/>
              <w:ind w:left="900"/>
            </w:pPr>
          </w:p>
        </w:tc>
        <w:tc>
          <w:tcPr>
            <w:tcW w:w="3870" w:type="dxa"/>
            <w:tcMar>
              <w:top w:w="0" w:type="dxa"/>
              <w:left w:w="0" w:type="dxa"/>
              <w:bottom w:w="0" w:type="dxa"/>
              <w:right w:w="0" w:type="dxa"/>
            </w:tcMar>
          </w:tcPr>
          <w:p w:rsidR="00E21A9A" w:rsidRDefault="00E21A9A">
            <w:pPr>
              <w:pStyle w:val="ConsPlusNormal"/>
              <w:ind w:left="900"/>
            </w:pPr>
            <w:r>
              <w:t>справка о сдаче жилого помещения (при ее наличии)</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left="900"/>
            </w:pPr>
          </w:p>
        </w:tc>
        <w:tc>
          <w:tcPr>
            <w:tcW w:w="3615" w:type="dxa"/>
            <w:vMerge/>
            <w:tcMar>
              <w:top w:w="0" w:type="dxa"/>
              <w:left w:w="0" w:type="dxa"/>
              <w:bottom w:w="0" w:type="dxa"/>
              <w:right w:w="0" w:type="dxa"/>
            </w:tcMar>
          </w:tcPr>
          <w:p w:rsidR="00E21A9A" w:rsidRDefault="00E21A9A">
            <w:pPr>
              <w:pStyle w:val="ConsPlusNormal"/>
              <w:ind w:left="900"/>
            </w:pPr>
          </w:p>
        </w:tc>
        <w:tc>
          <w:tcPr>
            <w:tcW w:w="3870" w:type="dxa"/>
            <w:tcMar>
              <w:top w:w="0" w:type="dxa"/>
              <w:left w:w="0" w:type="dxa"/>
              <w:bottom w:w="0" w:type="dxa"/>
              <w:right w:w="0" w:type="dxa"/>
            </w:tcMar>
          </w:tcPr>
          <w:p w:rsidR="00E21A9A" w:rsidRDefault="00E21A9A">
            <w:pPr>
              <w:pStyle w:val="ConsPlusNormal"/>
              <w:ind w:left="900"/>
            </w:pPr>
            <w: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left="900"/>
            </w:pPr>
          </w:p>
        </w:tc>
        <w:tc>
          <w:tcPr>
            <w:tcW w:w="3615" w:type="dxa"/>
            <w:vMerge/>
            <w:tcMar>
              <w:top w:w="0" w:type="dxa"/>
              <w:left w:w="0" w:type="dxa"/>
              <w:bottom w:w="0" w:type="dxa"/>
              <w:right w:w="0" w:type="dxa"/>
            </w:tcMar>
          </w:tcPr>
          <w:p w:rsidR="00E21A9A" w:rsidRDefault="00E21A9A">
            <w:pPr>
              <w:pStyle w:val="ConsPlusNormal"/>
              <w:ind w:left="900"/>
            </w:pPr>
          </w:p>
        </w:tc>
        <w:tc>
          <w:tcPr>
            <w:tcW w:w="3870" w:type="dxa"/>
            <w:tcMar>
              <w:top w:w="0" w:type="dxa"/>
              <w:left w:w="0" w:type="dxa"/>
              <w:bottom w:w="0" w:type="dxa"/>
              <w:right w:w="0" w:type="dxa"/>
            </w:tcMar>
          </w:tcPr>
          <w:p w:rsidR="00E21A9A" w:rsidRDefault="00E21A9A">
            <w:pPr>
              <w:pStyle w:val="ConsPlusNormal"/>
              <w:ind w:left="900"/>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600" w:type="dxa"/>
            <w:vMerge/>
            <w:tcMar>
              <w:top w:w="0" w:type="dxa"/>
              <w:left w:w="0" w:type="dxa"/>
              <w:bottom w:w="0" w:type="dxa"/>
              <w:right w:w="0" w:type="dxa"/>
            </w:tcMar>
          </w:tcPr>
          <w:p w:rsidR="00E21A9A" w:rsidRDefault="00E21A9A">
            <w:pPr>
              <w:pStyle w:val="ConsPlusNormal"/>
              <w:ind w:left="900"/>
            </w:pPr>
          </w:p>
        </w:tc>
        <w:tc>
          <w:tcPr>
            <w:tcW w:w="3420" w:type="dxa"/>
            <w:vMerge/>
            <w:tcMar>
              <w:top w:w="0" w:type="dxa"/>
              <w:left w:w="0" w:type="dxa"/>
              <w:bottom w:w="0" w:type="dxa"/>
              <w:right w:w="0" w:type="dxa"/>
            </w:tcMar>
          </w:tcPr>
          <w:p w:rsidR="00E21A9A" w:rsidRDefault="00E21A9A">
            <w:pPr>
              <w:pStyle w:val="ConsPlusNormal"/>
              <w:ind w:left="900"/>
            </w:pPr>
          </w:p>
        </w:tc>
        <w:tc>
          <w:tcPr>
            <w:tcW w:w="3360" w:type="dxa"/>
            <w:vMerge/>
            <w:tcMar>
              <w:top w:w="0" w:type="dxa"/>
              <w:left w:w="0" w:type="dxa"/>
              <w:bottom w:w="0" w:type="dxa"/>
              <w:right w:w="0" w:type="dxa"/>
            </w:tcMar>
          </w:tcPr>
          <w:p w:rsidR="00E21A9A" w:rsidRDefault="00E21A9A">
            <w:pPr>
              <w:pStyle w:val="ConsPlusNormal"/>
              <w:ind w:left="900"/>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1.1.31 введен Указом Президента Республики Беларусь от 04.07.2017 N 240; 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 w:name="Par625"/>
            <w:bookmarkEnd w:id="21"/>
            <w:r>
              <w:t>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jc w:val="both"/>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при увеличении состава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усыновлении (удочерении) - для семей, усыновивших (удочеривших)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 перемене лица в кредитном обязательстве со стороны кредитополучателя: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кредитного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1.1.32 введен Указом Президента Республики Беларусь от 04.07.2017 N 240;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2" w:name="Par639"/>
            <w:bookmarkEnd w:id="22"/>
            <w: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собственности на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полученных доходах каждого члена семьи за последние 12 месяцев, предшествующих месяцу обращения, - для малообеспеченных граждан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трудовой книжки (при ее наличии) - для неработающих граждан и неработающих членов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пенсионное удостоверение - для неработающих пенсионеров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 для инвалидов I и II группы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ребенка-инвалида - для лиц, имеющих детей-инвалидов в возрасте до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многодетной семьи - для многодетной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1.1.33 введен Указом Президента Республики Беларусь от 30.12.2019 N 492;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3" w:name="Par654"/>
            <w:bookmarkEnd w:id="23"/>
            <w: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615" w:type="dxa"/>
            <w:vMerge w:val="restart"/>
            <w:tcMar>
              <w:top w:w="0" w:type="dxa"/>
              <w:left w:w="0" w:type="dxa"/>
              <w:bottom w:w="0" w:type="dxa"/>
              <w:right w:w="0" w:type="dxa"/>
            </w:tcMar>
          </w:tcPr>
          <w:p w:rsidR="00E21A9A" w:rsidRDefault="00E21A9A">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jc w:val="center"/>
            </w:pPr>
            <w:r>
              <w:t>-</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center"/>
            </w:pPr>
          </w:p>
        </w:tc>
        <w:tc>
          <w:tcPr>
            <w:tcW w:w="3615" w:type="dxa"/>
            <w:vMerge/>
            <w:tcMar>
              <w:top w:w="0" w:type="dxa"/>
              <w:left w:w="0" w:type="dxa"/>
              <w:bottom w:w="0" w:type="dxa"/>
              <w:right w:w="0" w:type="dxa"/>
            </w:tcMar>
          </w:tcPr>
          <w:p w:rsidR="00E21A9A" w:rsidRDefault="00E21A9A">
            <w:pPr>
              <w:pStyle w:val="ConsPlusNormal"/>
              <w:jc w:val="center"/>
            </w:pPr>
          </w:p>
        </w:tc>
        <w:tc>
          <w:tcPr>
            <w:tcW w:w="3870" w:type="dxa"/>
            <w:tcMar>
              <w:top w:w="0" w:type="dxa"/>
              <w:left w:w="0" w:type="dxa"/>
              <w:bottom w:w="0" w:type="dxa"/>
              <w:right w:w="0" w:type="dxa"/>
            </w:tcMar>
          </w:tcPr>
          <w:p w:rsidR="00E21A9A" w:rsidRDefault="00E21A9A">
            <w:pPr>
              <w:pStyle w:val="ConsPlusNormal"/>
            </w:pPr>
            <w: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 Выдача справки:</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4" w:name="Par668"/>
            <w:bookmarkEnd w:id="24"/>
            <w:r>
              <w:t>1.3.1. о состоянии на учете нуждающихся в улучшении жилищных условий</w:t>
            </w:r>
          </w:p>
        </w:tc>
        <w:tc>
          <w:tcPr>
            <w:tcW w:w="3615" w:type="dxa"/>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 w:name="Par675"/>
            <w:bookmarkEnd w:id="25"/>
            <w:r>
              <w:t>1.3.2. о занимаемом в данном населенном пункте жилом помещении, месте жительства и составе семьи</w:t>
            </w:r>
          </w:p>
        </w:tc>
        <w:tc>
          <w:tcPr>
            <w:tcW w:w="3615" w:type="dxa"/>
            <w:vMerge w:val="restart"/>
            <w:tcMar>
              <w:top w:w="0" w:type="dxa"/>
              <w:left w:w="0" w:type="dxa"/>
              <w:bottom w:w="0" w:type="dxa"/>
              <w:right w:w="0" w:type="dxa"/>
            </w:tcMar>
          </w:tcPr>
          <w:p w:rsidR="00E21A9A" w:rsidRDefault="00E21A9A">
            <w:pPr>
              <w:pStyle w:val="ConsPlusNormal"/>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13.05.2013 N 219,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1.3.3.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1.3.3 исключен. - Указ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1.3.4.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1.3.4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6" w:name="Par687"/>
            <w:bookmarkEnd w:id="26"/>
            <w:r>
              <w:t>1.3.5. о последнем месте жительства наследодателя и составе его семьи на день смерти</w:t>
            </w:r>
          </w:p>
        </w:tc>
        <w:tc>
          <w:tcPr>
            <w:tcW w:w="3615" w:type="dxa"/>
            <w:tcMar>
              <w:top w:w="0" w:type="dxa"/>
              <w:left w:w="0" w:type="dxa"/>
              <w:bottom w:w="0" w:type="dxa"/>
              <w:right w:w="0" w:type="dxa"/>
            </w:tcMar>
          </w:tcPr>
          <w:p w:rsidR="00E21A9A" w:rsidRDefault="00E21A9A">
            <w:pPr>
              <w:pStyle w:val="ConsPlusNormal"/>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наследника</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13.05.2013 N 219,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615" w:type="dxa"/>
            <w:tcMar>
              <w:top w:w="0" w:type="dxa"/>
              <w:left w:w="0" w:type="dxa"/>
              <w:bottom w:w="0" w:type="dxa"/>
              <w:right w:w="0" w:type="dxa"/>
            </w:tcMar>
          </w:tcPr>
          <w:p w:rsidR="00E21A9A" w:rsidRDefault="00E21A9A">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1 месяц</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1.3.7. о начисленной жилищной квоте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7" w:name="Par709"/>
            <w:bookmarkEnd w:id="27"/>
            <w:r>
              <w:t>1.3.8. о расчетах (задолженности) по плате за жилищно-коммунальные услуги и плате за пользование жилым помещением</w:t>
            </w:r>
          </w:p>
        </w:tc>
        <w:tc>
          <w:tcPr>
            <w:tcW w:w="3615" w:type="dxa"/>
            <w:tcMar>
              <w:top w:w="0" w:type="dxa"/>
              <w:left w:w="0" w:type="dxa"/>
              <w:bottom w:w="0" w:type="dxa"/>
              <w:right w:w="0" w:type="dxa"/>
            </w:tcMar>
          </w:tcPr>
          <w:p w:rsidR="00E21A9A" w:rsidRDefault="00E21A9A">
            <w:pPr>
              <w:pStyle w:val="ConsPlusNormal"/>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рабочих дня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8" w:name="Par716"/>
            <w:bookmarkEnd w:id="28"/>
            <w:r>
              <w:t>1.3.9. о предоставлении (непредоставлении) одноразовой субсидии на строительство (реконструкцию) или приобретение жилого помещения</w:t>
            </w:r>
          </w:p>
        </w:tc>
        <w:tc>
          <w:tcPr>
            <w:tcW w:w="3615" w:type="dxa"/>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9" w:name="Par723"/>
            <w:bookmarkEnd w:id="29"/>
            <w: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615" w:type="dxa"/>
            <w:tcMar>
              <w:top w:w="0" w:type="dxa"/>
              <w:left w:w="0" w:type="dxa"/>
              <w:bottom w:w="0" w:type="dxa"/>
              <w:right w:w="0" w:type="dxa"/>
            </w:tcMar>
          </w:tcPr>
          <w:p w:rsidR="00E21A9A" w:rsidRDefault="00E21A9A">
            <w:pPr>
              <w:pStyle w:val="ConsPlusNormal"/>
            </w:pPr>
            <w:r>
              <w:t>сельский, поселковый, городской (в городах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1.3.10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0" w:name="Par730"/>
            <w:bookmarkEnd w:id="30"/>
            <w: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наследодателя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1.3.11 введен Указом Президента Республики Беларусь от 19.04.2012 N 197; в ред. Указов Президента Республики Беларусь от 13.05.2013 N 219, от 06.09.2022</w:t>
            </w:r>
          </w:p>
          <w:p w:rsidR="00E21A9A" w:rsidRDefault="00E21A9A">
            <w:pPr>
              <w:pStyle w:val="ConsPlusNormal"/>
              <w:jc w:val="both"/>
            </w:pPr>
            <w:r>
              <w:t>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1.3.12.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1.3.12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31" w:name="Par742"/>
            <w:bookmarkEnd w:id="31"/>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3615" w:type="dxa"/>
            <w:tcMar>
              <w:top w:w="0" w:type="dxa"/>
              <w:left w:w="0" w:type="dxa"/>
              <w:bottom w:w="0" w:type="dxa"/>
              <w:right w:w="0" w:type="dxa"/>
            </w:tcMar>
          </w:tcPr>
          <w:p w:rsidR="00E21A9A" w:rsidRDefault="00E21A9A">
            <w:pPr>
              <w:pStyle w:val="ConsPlusNormal"/>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1.3.13 введен Указом Президента Республики Беларусь от 06.09.2022 N 311;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1.4.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1.4 исключен. - Указ Президента Республики Беларусь от 27.06.2011 N 276)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2" w:name="Par756"/>
            <w:bookmarkEnd w:id="32"/>
            <w: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дня со дня подачи заявления, а в случае запроса документов и (или) сведений от других государственных органов, иных организаций - 15 дней</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3" w:name="Par764"/>
            <w:bookmarkEnd w:id="33"/>
            <w: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E21A9A" w:rsidRDefault="00E21A9A">
            <w:pPr>
              <w:pStyle w:val="ConsPlusNormal"/>
            </w:pPr>
            <w:r>
              <w:t>3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сдаче жилого помещения (при ее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454, от 24.01.2014 N 49, от 16.11.2015 N 460, от 04.07.2017 N 240,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4" w:name="Par784"/>
            <w:bookmarkEnd w:id="34"/>
            <w:r>
              <w:t>1.6-1.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3615" w:type="dxa"/>
            <w:vMerge w:val="restart"/>
            <w:tcMar>
              <w:top w:w="0" w:type="dxa"/>
              <w:left w:w="0" w:type="dxa"/>
              <w:bottom w:w="0" w:type="dxa"/>
              <w:right w:w="0" w:type="dxa"/>
            </w:tcMar>
          </w:tcPr>
          <w:p w:rsidR="00E21A9A" w:rsidRDefault="00E21A9A">
            <w:pPr>
              <w:pStyle w:val="ConsPlusNormal"/>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jc w:val="both"/>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всех совершеннолетних граждан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сдаче жилого помещения (при ее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 введен Указом Президента Республики Беларусь от 04.07.2017 N 240; 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5" w:name="Par800"/>
            <w:bookmarkEnd w:id="35"/>
            <w: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3615" w:type="dxa"/>
            <w:vMerge w:val="restart"/>
            <w:tcMar>
              <w:top w:w="0" w:type="dxa"/>
              <w:left w:w="0" w:type="dxa"/>
              <w:bottom w:w="0" w:type="dxa"/>
              <w:right w:w="0" w:type="dxa"/>
            </w:tcMar>
          </w:tcPr>
          <w:p w:rsidR="00E21A9A" w:rsidRDefault="00E21A9A">
            <w:pPr>
              <w:pStyle w:val="ConsPlusNormal"/>
            </w:pPr>
            <w:r>
              <w:t>районный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3 месяца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проектно-сметная документация на выполнение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подряда - в случае выполнения работ подрядным способом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15.04.2016 N 141,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6" w:name="Par813"/>
            <w:bookmarkEnd w:id="36"/>
            <w:r>
              <w:t>1.8. Регистрация договора найма (аренды) жилого помещения частного жилищного фонда и дополнительных соглашений к нему</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 подписанное собственником жилого помещения частного жилищного фонда и участниками общей долевой собственности на жилое помещение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три экземпляра договора найма (аренды) или дополнительного соглашения к нему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13.05.2013 N 219,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7" w:name="Par823"/>
            <w:bookmarkEnd w:id="37"/>
            <w:r>
              <w:t>1.9. Регистрация договоров купли-продажи, мены, дарения находящихся в сельской местности &lt;**********&gt;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(города районного подчинения), районный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сторон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3 экземпляра договора купли-продажи, мены, дарения жилого дома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 в ред. Указа Президента Республики Беларусь от 24.03.2021 N 116)</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1.10.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1.10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8" w:name="Par834"/>
            <w:bookmarkEnd w:id="38"/>
            <w: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3615" w:type="dxa"/>
            <w:vMerge w:val="restart"/>
            <w:tcMar>
              <w:top w:w="0" w:type="dxa"/>
              <w:left w:w="0" w:type="dxa"/>
              <w:bottom w:w="0" w:type="dxa"/>
              <w:right w:w="0" w:type="dxa"/>
            </w:tcMar>
          </w:tcPr>
          <w:p w:rsidR="00E21A9A" w:rsidRDefault="00E21A9A">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подтверждающего право на льготы</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льготы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3615" w:type="dxa"/>
            <w:vMerge w:val="restart"/>
            <w:tcMar>
              <w:top w:w="0" w:type="dxa"/>
              <w:left w:w="0" w:type="dxa"/>
              <w:bottom w:w="0" w:type="dxa"/>
              <w:right w:w="0" w:type="dxa"/>
            </w:tcMar>
          </w:tcPr>
          <w:p w:rsidR="00E21A9A" w:rsidRDefault="00E21A9A">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1.11-1 введен Указом Президента Республики Беларусь от 04.12.2014 N 566; в ред Указов Президента Республики Беларусь от 31.12.2015 N 535,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3615" w:type="dxa"/>
            <w:tcMar>
              <w:top w:w="0" w:type="dxa"/>
              <w:left w:w="0" w:type="dxa"/>
              <w:bottom w:w="0" w:type="dxa"/>
              <w:right w:w="0" w:type="dxa"/>
            </w:tcMar>
          </w:tcPr>
          <w:p w:rsidR="00E21A9A" w:rsidRDefault="00E21A9A">
            <w:pPr>
              <w:pStyle w:val="ConsPlusNormal"/>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45 дней со дня подачи заявления</w:t>
            </w:r>
          </w:p>
        </w:tc>
        <w:tc>
          <w:tcPr>
            <w:tcW w:w="3360" w:type="dxa"/>
            <w:tcMar>
              <w:top w:w="0" w:type="dxa"/>
              <w:left w:w="0" w:type="dxa"/>
              <w:bottom w:w="0" w:type="dxa"/>
              <w:right w:w="0" w:type="dxa"/>
            </w:tcMar>
          </w:tcPr>
          <w:p w:rsidR="00E21A9A" w:rsidRDefault="00E21A9A">
            <w:pPr>
              <w:pStyle w:val="ConsPlusNormal"/>
              <w:jc w:val="center"/>
            </w:pPr>
            <w:r>
              <w:t>-</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06.09.2022N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степень родства (свидетельство о заключении брака, 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для собственников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собственности на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для нанимателей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владения и пользования жилым помещением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1.13 введен Указом Президента Республики Беларусь от 13.05.2013 N 219; в ред. Указов Президента Республики Беларусь от 30.12.2019 N 492, от 06.09.2022</w:t>
            </w:r>
          </w:p>
          <w:p w:rsidR="00E21A9A" w:rsidRDefault="00E21A9A">
            <w:pPr>
              <w:pStyle w:val="ConsPlusNormal"/>
              <w:jc w:val="both"/>
            </w:pPr>
            <w:r>
              <w:t>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39" w:name="Par878"/>
            <w:bookmarkEnd w:id="39"/>
            <w:r>
              <w:t>1.14. Регистрация договора аренды (субаренды) нежилого помещения, машино-места и дополнительных соглашений к нему</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0,2 базовой величины</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собственности на нежилое помещение, машино-место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всех участников общей долевой собственности на нежилое помещение, машино-место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три экземпляра договора аренды (субаренды) или дополнительного соглашения к нему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1.14 введен Указом Президента Республики Беларусь от 13.05.2013 N 219; 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1.15. Выдача согласования:</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40" w:name="Par894"/>
            <w:bookmarkEnd w:id="40"/>
            <w:r>
              <w:t>1.15.1. на установку, в том числе самовольную, на крышах и фасадах многоквартирных жилых домов индивидуальных антенн и иных конструкций</w:t>
            </w:r>
          </w:p>
        </w:tc>
        <w:tc>
          <w:tcPr>
            <w:tcW w:w="3615" w:type="dxa"/>
            <w:vMerge w:val="restart"/>
            <w:tcMar>
              <w:top w:w="0" w:type="dxa"/>
              <w:left w:w="0" w:type="dxa"/>
              <w:bottom w:w="0" w:type="dxa"/>
              <w:right w:w="0" w:type="dxa"/>
            </w:tcMar>
          </w:tcPr>
          <w:p w:rsidR="00E21A9A" w:rsidRDefault="00E21A9A">
            <w:pPr>
              <w:pStyle w:val="ConsPlusNormal"/>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помещение, - для собственника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1.15.2.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1.15.2.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41" w:name="Par904"/>
            <w:bookmarkEnd w:id="41"/>
            <w:r>
              <w:t>1.15.3. проектной документации на переустройство и (или) перепланировку жилых помещений, нежилых помещений в жилых домах</w:t>
            </w:r>
          </w:p>
        </w:tc>
        <w:tc>
          <w:tcPr>
            <w:tcW w:w="3615" w:type="dxa"/>
            <w:vMerge w:val="restart"/>
            <w:tcMar>
              <w:top w:w="0" w:type="dxa"/>
              <w:left w:w="0" w:type="dxa"/>
              <w:bottom w:w="0" w:type="dxa"/>
              <w:right w:w="0" w:type="dxa"/>
            </w:tcMar>
          </w:tcPr>
          <w:p w:rsidR="00E21A9A" w:rsidRDefault="00E21A9A">
            <w:pPr>
              <w:pStyle w:val="ConsPlusNormal"/>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проектная документация на переустройство и (или) перепланировку жилых помещений, нежилых помещений в жилых домах</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1.15 введен Указом Президента Республики Беларусь от 04.12.2014 N 566; 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w:t>
            </w:r>
          </w:p>
          <w:p w:rsidR="00E21A9A" w:rsidRDefault="00E21A9A">
            <w:pPr>
              <w:pStyle w:val="ConsPlusNormal"/>
              <w:jc w:val="center"/>
            </w:pPr>
            <w:r>
              <w:rPr>
                <w:b/>
                <w:bCs/>
              </w:rPr>
              <w:t>ТРУД И СОЦИАЛЬНАЯ ЗАЩИТА</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42" w:name="Par914"/>
            <w:bookmarkEnd w:id="42"/>
            <w:r>
              <w:t>2.1. Выдача выписки (копии) из трудовой книжки</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 Выдача справки о месте работы, службы и занимаемой должности</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27.04.2016 N 157)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2.3. Выдача справки о периоде работы, службы</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27.04.2016 N 157)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2.4. Выдача справки о размере заработной платы (денежного довольствия, ежемесячного денежного содержания)</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27.04.2016 N 157)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2.5. Назначение пособия по беременности и родам</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vMerge w:val="restart"/>
            <w:tcMar>
              <w:top w:w="0" w:type="dxa"/>
              <w:left w:w="0" w:type="dxa"/>
              <w:bottom w:w="0" w:type="dxa"/>
              <w:right w:w="0" w:type="dxa"/>
            </w:tcMar>
          </w:tcPr>
          <w:p w:rsidR="00E21A9A" w:rsidRDefault="00E21A9A">
            <w:pPr>
              <w:pStyle w:val="ConsPlusNormal"/>
            </w:pPr>
            <w:r>
              <w:t>на срок, указанный в листке нетрудоспособности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листок нетрудоспособности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05.08.2013 N 342, от 27.04.2016 N 157,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2.6. Назначение пособия в связи с рождением ребенка</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заявитель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05.08.2013 N 342,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3615" w:type="dxa"/>
            <w:vMerge w:val="restart"/>
            <w:tcMar>
              <w:top w:w="0" w:type="dxa"/>
              <w:left w:w="0" w:type="dxa"/>
              <w:bottom w:w="0" w:type="dxa"/>
              <w:right w:w="0" w:type="dxa"/>
            </w:tcMar>
          </w:tcPr>
          <w:p w:rsidR="00E21A9A" w:rsidRDefault="00E21A9A">
            <w:pPr>
              <w:pStyle w:val="ConsPlusNormal"/>
            </w:pPr>
            <w:r>
              <w:t>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2.8. Назначение пособия женщинам, ставшим на учет в организациях здравоохранения до 12-недельного срока беременности</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врачебно-консультационной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заявитель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05.08.2013 N 342,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2.9. Назначение пособия по уходу за ребенком в возрасте до 3 лет</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по день достижения ребенком возраста 3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либо заключение медико-реабилитационной экспертной комиссии - для ребенка-инвалида в возрасте до 3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заявитель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периоде, за который выплачено пособие по беременности и родам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том, что гражданин является обучающимся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размере пособия на детей и периоде его выплаты (справка о неполучении пособия на детей) - в случае изменения места выплаты пособия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05.08.2013 N 342,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43" w:name="Par1015"/>
            <w:bookmarkEnd w:id="43"/>
            <w:r>
              <w:t>2.9-1. Назначение пособия семьям на детей в возрасте от 3 до 18 лет в период воспитания ребенка в возрасте до 3 лет</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на срок до даты наступления обстоятельств, влекущих прекращение выплаты пособия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заявитель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2.9-1 введен Указом Президента Республики Беларусь от 08.04.2015 N 157; в ред. Указа Президента Республики Беларусь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2.10.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2.10 исключен с 1 апреля 2012 года. - Указ Президента Республики Беларусь от 19.01.2012 N 41)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2.11.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2.11 исключен с 1 апреля 2012 года. - Указ Президента Республики Беларусь от 19.01.2012 N 41)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44" w:name="Par1036"/>
            <w:bookmarkEnd w:id="44"/>
            <w:r>
              <w:t>2.12. Назначение пособия на детей старше 3 лет из отдельных категорий семей</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по 30 июня или по 31 декабря календарного года, в котором назначено пособие, либо по день достижения ребенком 16-, 18-летнего возраста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 для матери (мачехи), отца (отчима), усыновителя (удочерителя), опекуна (попечителя), являющихся инвалидами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призыве на срочную военную службу - для семей военнослужащих, проходящих срочную военную службу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направлении на альтернативную службу - для семей граждан, проходящих альтернативную службу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заявитель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выписки (копии) из трудовых книжек родителей (усыновителей (удочерителей), опекунов (попечителей) или иные документы, подтверждающие их занятость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размере пособия на детей и периоде его выплаты (справка о неполучении пособия на детей) - в случае изменения места выплаты пособия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05.08.2013 N 342, от 27.04.2016 N 157,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3615" w:type="dxa"/>
            <w:tcMar>
              <w:top w:w="0" w:type="dxa"/>
              <w:left w:w="0" w:type="dxa"/>
              <w:bottom w:w="0" w:type="dxa"/>
              <w:right w:w="0" w:type="dxa"/>
            </w:tcMar>
          </w:tcPr>
          <w:p w:rsidR="00E21A9A" w:rsidRDefault="00E21A9A">
            <w:pPr>
              <w:pStyle w:val="ConsPlusNormal"/>
            </w:pPr>
            <w:r>
              <w:t>организация по месту работы, органы Фонда</w:t>
            </w:r>
          </w:p>
        </w:tc>
        <w:tc>
          <w:tcPr>
            <w:tcW w:w="3870" w:type="dxa"/>
            <w:tcMar>
              <w:top w:w="0" w:type="dxa"/>
              <w:left w:w="0" w:type="dxa"/>
              <w:bottom w:w="0" w:type="dxa"/>
              <w:right w:w="0" w:type="dxa"/>
            </w:tcMar>
          </w:tcPr>
          <w:p w:rsidR="00E21A9A" w:rsidRDefault="00E21A9A">
            <w:pPr>
              <w:pStyle w:val="ConsPlusNormal"/>
            </w:pPr>
            <w:r>
              <w:t>листок нетрудоспособности</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Mar>
              <w:top w:w="0" w:type="dxa"/>
              <w:left w:w="0" w:type="dxa"/>
              <w:bottom w:w="0" w:type="dxa"/>
              <w:right w:w="0" w:type="dxa"/>
            </w:tcMar>
          </w:tcPr>
          <w:p w:rsidR="00E21A9A" w:rsidRDefault="00E21A9A">
            <w:pPr>
              <w:pStyle w:val="ConsPlusNormal"/>
            </w:pPr>
            <w:r>
              <w:t>на срок, указанный в листке нетрудоспособности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05.08.2013 N 342)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3615" w:type="dxa"/>
            <w:tcMar>
              <w:top w:w="0" w:type="dxa"/>
              <w:left w:w="0" w:type="dxa"/>
              <w:bottom w:w="0" w:type="dxa"/>
              <w:right w:w="0" w:type="dxa"/>
            </w:tcMar>
          </w:tcPr>
          <w:p w:rsidR="00E21A9A" w:rsidRDefault="00E21A9A">
            <w:pPr>
              <w:pStyle w:val="ConsPlusNormal"/>
            </w:pPr>
            <w:r>
              <w:t>организация по месту работы, органы Фонда</w:t>
            </w:r>
          </w:p>
        </w:tc>
        <w:tc>
          <w:tcPr>
            <w:tcW w:w="3870" w:type="dxa"/>
            <w:tcMar>
              <w:top w:w="0" w:type="dxa"/>
              <w:left w:w="0" w:type="dxa"/>
              <w:bottom w:w="0" w:type="dxa"/>
              <w:right w:w="0" w:type="dxa"/>
            </w:tcMar>
          </w:tcPr>
          <w:p w:rsidR="00E21A9A" w:rsidRDefault="00E21A9A">
            <w:pPr>
              <w:pStyle w:val="ConsPlusNormal"/>
            </w:pPr>
            <w:r>
              <w:t>листок нетрудоспособности</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Mar>
              <w:top w:w="0" w:type="dxa"/>
              <w:left w:w="0" w:type="dxa"/>
              <w:bottom w:w="0" w:type="dxa"/>
              <w:right w:w="0" w:type="dxa"/>
            </w:tcMar>
          </w:tcPr>
          <w:p w:rsidR="00E21A9A" w:rsidRDefault="00E21A9A">
            <w:pPr>
              <w:pStyle w:val="ConsPlusNormal"/>
            </w:pPr>
            <w:r>
              <w:t>на срок, указанный в листке нетрудоспособности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05.08.2013 N 342)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2.15. Назначение пособия по уходу за ребенком-инвалидом в возрасте до 18 лет</w:t>
            </w:r>
          </w:p>
        </w:tc>
        <w:tc>
          <w:tcPr>
            <w:tcW w:w="3615" w:type="dxa"/>
            <w:vMerge w:val="restart"/>
            <w:tcMar>
              <w:top w:w="0" w:type="dxa"/>
              <w:left w:w="0" w:type="dxa"/>
              <w:bottom w:w="0" w:type="dxa"/>
              <w:right w:w="0" w:type="dxa"/>
            </w:tcMar>
          </w:tcPr>
          <w:p w:rsidR="00E21A9A" w:rsidRDefault="00E21A9A">
            <w:pPr>
              <w:pStyle w:val="ConsPlusNormal"/>
            </w:pPr>
            <w:r>
              <w:t>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на срок установления ребенку инвалидности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для матери (мачехи) или отца (отчима) ребенка-инвалида в возрасте до 18 лет в полной семье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(копия) из трудовой книжки заявителя и (или) иные документы, подтверждающие его незанятость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05.08.2013 N 342,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3615" w:type="dxa"/>
            <w:tcMar>
              <w:top w:w="0" w:type="dxa"/>
              <w:left w:w="0" w:type="dxa"/>
              <w:bottom w:w="0" w:type="dxa"/>
              <w:right w:w="0" w:type="dxa"/>
            </w:tcMar>
          </w:tcPr>
          <w:p w:rsidR="00E21A9A" w:rsidRDefault="00E21A9A">
            <w:pPr>
              <w:pStyle w:val="ConsPlusNormal"/>
            </w:pPr>
            <w:r>
              <w:t>организация по месту работы, органы Фонда</w:t>
            </w:r>
          </w:p>
        </w:tc>
        <w:tc>
          <w:tcPr>
            <w:tcW w:w="3870" w:type="dxa"/>
            <w:tcMar>
              <w:top w:w="0" w:type="dxa"/>
              <w:left w:w="0" w:type="dxa"/>
              <w:bottom w:w="0" w:type="dxa"/>
              <w:right w:w="0" w:type="dxa"/>
            </w:tcMar>
          </w:tcPr>
          <w:p w:rsidR="00E21A9A" w:rsidRDefault="00E21A9A">
            <w:pPr>
              <w:pStyle w:val="ConsPlusNormal"/>
            </w:pPr>
            <w:r>
              <w:t>листок нетрудоспособности</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3360" w:type="dxa"/>
            <w:tcMar>
              <w:top w:w="0" w:type="dxa"/>
              <w:left w:w="0" w:type="dxa"/>
              <w:bottom w:w="0" w:type="dxa"/>
              <w:right w:w="0" w:type="dxa"/>
            </w:tcMar>
          </w:tcPr>
          <w:p w:rsidR="00E21A9A" w:rsidRDefault="00E21A9A">
            <w:pPr>
              <w:pStyle w:val="ConsPlusNormal"/>
            </w:pPr>
            <w:r>
              <w:t>на срок, указанный в листке нетрудоспособности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05.08.2013 N 342,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2.17. Назначение пособия на ребенка в возрасте до 18 лет, инфицированного вирусом иммунодефицита человека</w:t>
            </w:r>
          </w:p>
        </w:tc>
        <w:tc>
          <w:tcPr>
            <w:tcW w:w="3615" w:type="dxa"/>
            <w:vMerge w:val="restart"/>
            <w:tcMar>
              <w:top w:w="0" w:type="dxa"/>
              <w:left w:w="0" w:type="dxa"/>
              <w:bottom w:w="0" w:type="dxa"/>
              <w:right w:w="0" w:type="dxa"/>
            </w:tcMar>
          </w:tcPr>
          <w:p w:rsidR="00E21A9A" w:rsidRDefault="00E21A9A">
            <w:pPr>
              <w:pStyle w:val="ConsPlusNormal"/>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по день достижения ребенком 18-летнего возраста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семей, усыновивших (удочеривших) детей (представляется по желанию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заявитель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05.08.2013 N 342,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2.18. Выдача справки о размере пособия на детей и периоде его выплаты</w:t>
            </w:r>
          </w:p>
        </w:tc>
        <w:tc>
          <w:tcPr>
            <w:tcW w:w="3615" w:type="dxa"/>
            <w:tcMar>
              <w:top w:w="0" w:type="dxa"/>
              <w:left w:w="0" w:type="dxa"/>
              <w:bottom w:w="0" w:type="dxa"/>
              <w:right w:w="0" w:type="dxa"/>
            </w:tcMar>
          </w:tcPr>
          <w:p w:rsidR="00E21A9A" w:rsidRDefault="00E21A9A">
            <w:pPr>
              <w:pStyle w:val="ConsPlusNormal"/>
            </w:pPr>
            <w:r>
              <w:t>организация, выплачивающая пособие, 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2.18-1. Выдача справки о неполучении пособия на детей</w:t>
            </w:r>
          </w:p>
        </w:tc>
        <w:tc>
          <w:tcPr>
            <w:tcW w:w="3615" w:type="dxa"/>
            <w:tcMar>
              <w:top w:w="0" w:type="dxa"/>
              <w:left w:w="0" w:type="dxa"/>
              <w:bottom w:w="0" w:type="dxa"/>
              <w:right w:w="0" w:type="dxa"/>
            </w:tcMar>
          </w:tcPr>
          <w:p w:rsidR="00E21A9A" w:rsidRDefault="00E21A9A">
            <w:pPr>
              <w:pStyle w:val="ConsPlusNormal"/>
            </w:pPr>
            <w:r>
              <w:t>организация, назначающая пособие, 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2.18-1 введен Указом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45" w:name="Par1127"/>
            <w:bookmarkEnd w:id="45"/>
            <w:r>
              <w:t>2.19. Выдача справки о выходе на работу, службу до истечения отпуска по уходу за ребенком в возрасте до 3 лет и прекращении выплаты пособия</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рабочих дня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46" w:name="Par1134"/>
            <w:bookmarkEnd w:id="46"/>
            <w:r>
              <w:t>2.20. Выдача справки об удержании алиментов и их размере</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 или по месту получения пенсии, пособия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47" w:name="Par1140"/>
            <w:bookmarkEnd w:id="47"/>
            <w: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взыскании алиментов в пользу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3615" w:type="dxa"/>
            <w:vMerge w:val="restart"/>
            <w:tcMar>
              <w:top w:w="0" w:type="dxa"/>
              <w:left w:w="0" w:type="dxa"/>
              <w:bottom w:w="0" w:type="dxa"/>
              <w:right w:w="0" w:type="dxa"/>
            </w:tcMar>
          </w:tcPr>
          <w:p w:rsidR="00E21A9A" w:rsidRDefault="00E21A9A">
            <w:pPr>
              <w:pStyle w:val="ConsPlusNormal"/>
            </w:pPr>
            <w:r>
              <w:t>учреждение уголовно-исполнительной системы, лечебно-трудовой профилакторий Министерства внутренних дел</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взыскании алиментов в пользу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48" w:name="Par1156"/>
            <w:bookmarkEnd w:id="48"/>
            <w: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взыскании алиментов в пользу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49" w:name="Par1164"/>
            <w:bookmarkEnd w:id="49"/>
            <w:r>
              <w:t>2.24. Выдача справки о необеспеченности ребенка в текущем году путевкой в лагерь с круглосуточным пребыванием</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50" w:name="Par1171"/>
            <w:bookmarkEnd w:id="50"/>
            <w:r>
              <w:t>2.25. Выдача справки о нахождении в отпуске по уходу за ребенком до достижения им возраста 3 лет</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рабочих дня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2.26. Выдача справки о размере пенсии</w:t>
            </w:r>
          </w:p>
        </w:tc>
        <w:tc>
          <w:tcPr>
            <w:tcW w:w="3615" w:type="dxa"/>
            <w:tcMar>
              <w:top w:w="0" w:type="dxa"/>
              <w:left w:w="0" w:type="dxa"/>
              <w:bottom w:w="0" w:type="dxa"/>
              <w:right w:w="0" w:type="dxa"/>
            </w:tcMar>
          </w:tcPr>
          <w:p w:rsidR="00E21A9A" w:rsidRDefault="00E21A9A">
            <w:pPr>
              <w:pStyle w:val="ConsPlusNormal"/>
            </w:pPr>
            <w:r>
              <w:t>орган, назначивший и (или) выплачивающий пенсию</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51" w:name="Par1185"/>
            <w:bookmarkEnd w:id="51"/>
            <w:r>
              <w:t>2.27. Выдача справки о неполучении пенсии</w:t>
            </w:r>
          </w:p>
        </w:tc>
        <w:tc>
          <w:tcPr>
            <w:tcW w:w="3615" w:type="dxa"/>
            <w:tcMar>
              <w:top w:w="0" w:type="dxa"/>
              <w:left w:w="0" w:type="dxa"/>
              <w:bottom w:w="0" w:type="dxa"/>
              <w:right w:w="0" w:type="dxa"/>
            </w:tcMar>
          </w:tcPr>
          <w:p w:rsidR="00E21A9A" w:rsidRDefault="00E21A9A">
            <w:pPr>
              <w:pStyle w:val="ConsPlusNormal"/>
            </w:pPr>
            <w:r>
              <w:t>орган, назначающий и (или) выплачивающий пенсию по месту жительства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2.28.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28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52" w:name="Par1194"/>
            <w:bookmarkEnd w:id="52"/>
            <w:r>
              <w:t>2.29. Выдача справки о периоде, за который выплачено пособие по беременности и родам</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05.08.2013 N 342)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2.30. Регистрация граждан в качестве безработных</w:t>
            </w:r>
          </w:p>
        </w:tc>
        <w:tc>
          <w:tcPr>
            <w:tcW w:w="3615" w:type="dxa"/>
            <w:vMerge w:val="restart"/>
            <w:tcMar>
              <w:top w:w="0" w:type="dxa"/>
              <w:left w:w="0" w:type="dxa"/>
              <w:bottom w:w="0" w:type="dxa"/>
              <w:right w:w="0" w:type="dxa"/>
            </w:tcMar>
          </w:tcPr>
          <w:p w:rsidR="00E21A9A" w:rsidRDefault="00E21A9A">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рабочий день</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об образовании, документ об обучении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декларация о доходах по форме, установленной Министерством труда и социальной защиты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ребенка-инвалида - для лиц, имеющих детей-инвалидов в возрасте до 18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об освобождении - для лиц, освобожденных из мест лишения свободы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врачебно-консультационной комиссии - для лиц, имеющих ограничения по состоянию здоровья к работе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2.31. Выдача справки о регистрации гражданина в качестве безработного</w:t>
            </w:r>
          </w:p>
        </w:tc>
        <w:tc>
          <w:tcPr>
            <w:tcW w:w="3615" w:type="dxa"/>
            <w:tcMar>
              <w:top w:w="0" w:type="dxa"/>
              <w:left w:w="0" w:type="dxa"/>
              <w:bottom w:w="0" w:type="dxa"/>
              <w:right w:w="0" w:type="dxa"/>
            </w:tcMar>
          </w:tcPr>
          <w:p w:rsidR="00E21A9A" w:rsidRDefault="00E21A9A">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53" w:name="Par1229"/>
            <w:bookmarkEnd w:id="53"/>
            <w: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3615" w:type="dxa"/>
            <w:vMerge w:val="restart"/>
            <w:tcMar>
              <w:top w:w="0" w:type="dxa"/>
              <w:left w:w="0" w:type="dxa"/>
              <w:bottom w:w="0" w:type="dxa"/>
              <w:right w:w="0" w:type="dxa"/>
            </w:tcMar>
          </w:tcPr>
          <w:p w:rsidR="00E21A9A" w:rsidRDefault="00E21A9A">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полученных доходах каждого члена семьи за последние 3 месяца, предшествующие месяцу подачи заявления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2.33. Принятие решения о предоставлении (об отказе в предоставлении) государственной адресной социальной помощи в виде:</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54" w:name="Par1242"/>
            <w:bookmarkEnd w:id="54"/>
            <w:r>
              <w:t>2.33.1. ежемесячного и (или) единовременного социальных пособий</w:t>
            </w:r>
          </w:p>
        </w:tc>
        <w:tc>
          <w:tcPr>
            <w:tcW w:w="3615" w:type="dxa"/>
            <w:vMerge w:val="restart"/>
            <w:tcMar>
              <w:top w:w="0" w:type="dxa"/>
              <w:left w:w="0" w:type="dxa"/>
              <w:bottom w:w="0" w:type="dxa"/>
              <w:right w:w="0" w:type="dxa"/>
            </w:tcMar>
          </w:tcPr>
          <w:p w:rsidR="00E21A9A" w:rsidRDefault="00E21A9A">
            <w:pPr>
              <w:pStyle w:val="ConsPlusNormal"/>
            </w:pPr>
            <w:r>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Mar>
              <w:top w:w="0" w:type="dxa"/>
              <w:left w:w="0" w:type="dxa"/>
              <w:bottom w:w="0" w:type="dxa"/>
              <w:right w:w="0" w:type="dxa"/>
            </w:tcMar>
          </w:tcPr>
          <w:p w:rsidR="00E21A9A" w:rsidRDefault="00E21A9A">
            <w:pPr>
              <w:pStyle w:val="ConsPlusNormal"/>
            </w:pPr>
            <w:r>
              <w:t>единовременно - при предоставлении единовременного социального пособия</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от 1 до 12 месяцев - при предоставлении ежемесячного социального пособия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об установлении отцовства - для женщин, родивших детей вне брака, в случае, если отцовство установлено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или свидетельство о расторжении брака - для лиц, расторгнувших брак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 для инвалидов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ребенка-инвалида - для детей-инвалидов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N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ренты и (или) пожизненного содержания с иждивением - для граждан, заключивших указанный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27.11.2013 N 523, от 05.12.2013 N 550, от 04.12.2014 N 566, от 08.04.2015 N 157, от 15.06.2017 N 211,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55" w:name="Par1264"/>
            <w:bookmarkEnd w:id="55"/>
            <w:r>
              <w:t>2.33.2. социального пособия для возмещения затрат на приобретение подгузников</w:t>
            </w:r>
          </w:p>
        </w:tc>
        <w:tc>
          <w:tcPr>
            <w:tcW w:w="3615" w:type="dxa"/>
            <w:vMerge w:val="restart"/>
            <w:tcMar>
              <w:top w:w="0" w:type="dxa"/>
              <w:left w:w="0" w:type="dxa"/>
              <w:bottom w:w="0" w:type="dxa"/>
              <w:right w:w="0" w:type="dxa"/>
            </w:tcMar>
          </w:tcPr>
          <w:p w:rsidR="00E21A9A" w:rsidRDefault="00E21A9A">
            <w:pPr>
              <w:pStyle w:val="ConsPlusNormal"/>
            </w:pPr>
            <w:r>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 для инвалидов I группы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ребенка-инвалида - для детей-инвалидов в возрасте до 18 лет, имеющих IV степень утраты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 при приобретении подгузников для ребенка-инвалида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05.12.2013 N 550, от 15.06.2017 N 211,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2.33.3.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2.33.3 исключен с 1 июля 2017 года. - Указ Президента Республики Беларусь от 15.06.2017 N 211)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56" w:name="Par1285"/>
            <w:bookmarkEnd w:id="56"/>
            <w:r>
              <w:t>2.33.4. обеспечения продуктами питания детей первых двух лет жизни</w:t>
            </w:r>
          </w:p>
        </w:tc>
        <w:tc>
          <w:tcPr>
            <w:tcW w:w="3615" w:type="dxa"/>
            <w:vMerge w:val="restart"/>
            <w:tcMar>
              <w:top w:w="0" w:type="dxa"/>
              <w:left w:w="0" w:type="dxa"/>
              <w:bottom w:w="0" w:type="dxa"/>
              <w:right w:w="0" w:type="dxa"/>
            </w:tcMar>
          </w:tcPr>
          <w:p w:rsidR="00E21A9A" w:rsidRDefault="00E21A9A">
            <w:pPr>
              <w:pStyle w:val="ConsPlusNormal"/>
            </w:pPr>
            <w:r>
              <w:t>постоянно действующая комиссия, созданная районным (городским) исполнительным комитетом (местной администрацией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3360" w:type="dxa"/>
            <w:vMerge w:val="restart"/>
            <w:tcMar>
              <w:top w:w="0" w:type="dxa"/>
              <w:left w:w="0" w:type="dxa"/>
              <w:bottom w:w="0" w:type="dxa"/>
              <w:right w:w="0" w:type="dxa"/>
            </w:tcMar>
          </w:tcPr>
          <w:p w:rsidR="00E21A9A" w:rsidRDefault="00E21A9A">
            <w:pPr>
              <w:pStyle w:val="ConsPlusNormal"/>
            </w:pPr>
            <w:r>
              <w:t>на каждые 6 месяцев до достижения ребенком возраста двух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 и членов его семьи (для несовершеннолетних детей в возрасте до 14 лет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ренты и (или) пожизненного содержания с иждивением - для граждан, заключивших указанный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19.01.2012 N 41, от 27.11.2013 N 523, от 05.12.2013 N 550, от 04.12.2014 N 566, от 08.04.2015 N 157, от 15.06.2017 N 211,</w:t>
            </w:r>
          </w:p>
          <w:p w:rsidR="00E21A9A" w:rsidRDefault="00E21A9A">
            <w:pPr>
              <w:pStyle w:val="ConsPlusNormal"/>
              <w:jc w:val="both"/>
            </w:pPr>
            <w:r>
              <w:t>от 30.12.2019 N 492,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57" w:name="Par1305"/>
            <w:bookmarkEnd w:id="57"/>
            <w:r>
              <w:t>2.34. Выдача справки о предоставлении государственной адресной социальной помощи</w:t>
            </w:r>
          </w:p>
        </w:tc>
        <w:tc>
          <w:tcPr>
            <w:tcW w:w="3615" w:type="dxa"/>
            <w:tcMar>
              <w:top w:w="0" w:type="dxa"/>
              <w:left w:w="0" w:type="dxa"/>
              <w:bottom w:w="0" w:type="dxa"/>
              <w:right w:w="0" w:type="dxa"/>
            </w:tcMar>
          </w:tcPr>
          <w:p w:rsidR="00E21A9A" w:rsidRDefault="00E21A9A">
            <w:pPr>
              <w:pStyle w:val="ConsPlusNormal"/>
            </w:pPr>
            <w:r>
              <w:t>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2.34-1.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3615" w:type="dxa"/>
            <w:tcMar>
              <w:top w:w="0" w:type="dxa"/>
              <w:left w:w="0" w:type="dxa"/>
              <w:bottom w:w="0" w:type="dxa"/>
              <w:right w:w="0" w:type="dxa"/>
            </w:tcMar>
          </w:tcPr>
          <w:p w:rsidR="00E21A9A" w:rsidRDefault="00E21A9A">
            <w:pPr>
              <w:pStyle w:val="ConsPlusNormal"/>
            </w:pPr>
            <w:r>
              <w:t>постоянно действующая комиссия, созданная комитетом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br/>
            </w:r>
            <w:r>
              <w:b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N 1722, а в отношении граждан, имевших право на льготы до 1 января 1992 г., - Правительством СССР, - для граждан, относящихся к этим категориям</w:t>
            </w:r>
            <w:r>
              <w:br/>
            </w:r>
            <w:r>
              <w:b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br/>
            </w:r>
            <w:r>
              <w:b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br/>
            </w:r>
            <w:r>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2.34-1 введен Указом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2.35. Выплата пособия на погребение</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3870" w:type="dxa"/>
            <w:tcMar>
              <w:top w:w="0" w:type="dxa"/>
              <w:left w:w="0" w:type="dxa"/>
              <w:bottom w:w="0" w:type="dxa"/>
              <w:right w:w="0" w:type="dxa"/>
            </w:tcMar>
          </w:tcPr>
          <w:p w:rsidR="00E21A9A" w:rsidRDefault="00E21A9A">
            <w:pPr>
              <w:pStyle w:val="ConsPlusNormal"/>
            </w:pPr>
            <w:r>
              <w:t>заявление лица, взявшего на себя организацию погребения умершего (погибшего)</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смерти - в случае, если смерть зарегистрирована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 в случае, если смерть зарегистрирована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(при его наличии) - в случае смерти ребенка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том, что умерший в возрасте от 18 до 23 лет на день смерти являлся обучающимся, - в случае смерти лица в возрасте от 18 до 23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30.10.2015 N 446, от 30.12.2019 N 492,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58" w:name="Par1332"/>
            <w:bookmarkEnd w:id="58"/>
            <w:r>
              <w:t>2.35-1. Выплата единовременного пособия в случае смерти государственного гражданского служащего</w:t>
            </w:r>
          </w:p>
        </w:tc>
        <w:tc>
          <w:tcPr>
            <w:tcW w:w="3615" w:type="dxa"/>
            <w:tcMar>
              <w:top w:w="0" w:type="dxa"/>
              <w:left w:w="0" w:type="dxa"/>
              <w:bottom w:w="0" w:type="dxa"/>
              <w:right w:w="0" w:type="dxa"/>
            </w:tcMar>
          </w:tcPr>
          <w:p w:rsidR="00E21A9A" w:rsidRDefault="00E21A9A">
            <w:pPr>
              <w:pStyle w:val="ConsPlusNormal"/>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рабочих дней</w:t>
            </w:r>
          </w:p>
        </w:tc>
        <w:tc>
          <w:tcPr>
            <w:tcW w:w="3360" w:type="dxa"/>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2.35-1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59" w:name="Par1339"/>
            <w:bookmarkEnd w:id="59"/>
            <w: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3615" w:type="dxa"/>
            <w:vMerge w:val="restart"/>
            <w:tcMar>
              <w:top w:w="0" w:type="dxa"/>
              <w:left w:w="0" w:type="dxa"/>
              <w:bottom w:w="0" w:type="dxa"/>
              <w:right w:w="0" w:type="dxa"/>
            </w:tcMar>
          </w:tcPr>
          <w:p w:rsidR="00E21A9A" w:rsidRDefault="00E21A9A">
            <w:pPr>
              <w:pStyle w:val="ConsPlusNormal"/>
            </w:pPr>
            <w:r>
              <w:t>государственный орган (организация), в котором предусмотрена военная служба (кроме военнослужащих срочной военной службы)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расходы на установку надгробного памятника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 - в отношении военнослужащих срочной военной службы</w:t>
            </w: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30.10.2015 N 446,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60" w:name="Par1349"/>
            <w:bookmarkEnd w:id="60"/>
            <w:r>
              <w:t>2.36-1.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3615" w:type="dxa"/>
            <w:vMerge w:val="restart"/>
            <w:tcMar>
              <w:top w:w="0" w:type="dxa"/>
              <w:left w:w="0" w:type="dxa"/>
              <w:bottom w:w="0" w:type="dxa"/>
              <w:right w:w="0" w:type="dxa"/>
            </w:tcMar>
          </w:tcPr>
          <w:p w:rsidR="00E21A9A" w:rsidRDefault="00E21A9A">
            <w:pPr>
              <w:pStyle w:val="ConsPlusNormal"/>
            </w:pPr>
            <w:r>
              <w:t>военный комиссариат (его обособленное подразделение)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временной нетрудоспособности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2.36-1 введен Указом Президента Республики Беларусь от 04.12.2014 N 566;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61" w:name="Par1358"/>
            <w:bookmarkEnd w:id="61"/>
            <w:r>
              <w:t>2.37. Выдача справки о месте захоронения родственников</w:t>
            </w:r>
          </w:p>
        </w:tc>
        <w:tc>
          <w:tcPr>
            <w:tcW w:w="3615" w:type="dxa"/>
            <w:tcMar>
              <w:top w:w="0" w:type="dxa"/>
              <w:left w:w="0" w:type="dxa"/>
              <w:bottom w:w="0" w:type="dxa"/>
              <w:right w:w="0" w:type="dxa"/>
            </w:tcMar>
          </w:tcPr>
          <w:p w:rsidR="00E21A9A" w:rsidRDefault="00E21A9A">
            <w:pPr>
              <w:pStyle w:val="ConsPlusNormal"/>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30.10.2015 N 446, от 06.09.2022 N 311, от 14.11.2022 N 405)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62" w:name="Par1365"/>
            <w:bookmarkEnd w:id="62"/>
            <w:r>
              <w:t>2.37-1. Предоставление участков для захоронения</w:t>
            </w:r>
          </w:p>
        </w:tc>
        <w:tc>
          <w:tcPr>
            <w:tcW w:w="3615" w:type="dxa"/>
            <w:vMerge w:val="restart"/>
            <w:tcMar>
              <w:top w:w="0" w:type="dxa"/>
              <w:left w:w="0" w:type="dxa"/>
              <w:bottom w:w="0" w:type="dxa"/>
              <w:right w:w="0" w:type="dxa"/>
            </w:tcMar>
          </w:tcPr>
          <w:p w:rsidR="00E21A9A" w:rsidRDefault="00E21A9A">
            <w:pPr>
              <w:pStyle w:val="ConsPlusNormal"/>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3870" w:type="dxa"/>
            <w:tcMar>
              <w:top w:w="0" w:type="dxa"/>
              <w:left w:w="0" w:type="dxa"/>
              <w:bottom w:w="0" w:type="dxa"/>
              <w:right w:w="0" w:type="dxa"/>
            </w:tcMar>
          </w:tcPr>
          <w:p w:rsidR="00E21A9A" w:rsidRDefault="00E21A9A">
            <w:pPr>
              <w:pStyle w:val="ConsPlusNormal"/>
            </w:pPr>
            <w:r>
              <w:t>заявление лица, взявшего на себя организацию погребения умершего (погибшего)</w:t>
            </w:r>
          </w:p>
        </w:tc>
        <w:tc>
          <w:tcPr>
            <w:tcW w:w="3600" w:type="dxa"/>
            <w:vMerge w:val="restart"/>
            <w:tcMar>
              <w:top w:w="0" w:type="dxa"/>
              <w:left w:w="0" w:type="dxa"/>
              <w:bottom w:w="0" w:type="dxa"/>
              <w:right w:w="0" w:type="dxa"/>
            </w:tcMar>
          </w:tcPr>
          <w:p w:rsidR="00E21A9A" w:rsidRDefault="00E21A9A">
            <w:pPr>
              <w:pStyle w:val="ConsPlusNormal"/>
            </w:pPr>
            <w:r>
              <w:t>бесплатно (в отношении участков для захоронения, предусмотренных частью второй статьи 35 Закона Республики Беларусь от 12 ноября 2001 г. N 55-З "О погребении и похоронном деле")</w:t>
            </w: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или врачебное свидетельство о смерти (мертворождении)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2.37-1 введен Указом Президента Республики Беларусь от 30.10.2015 N 446; 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2.37-2.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2.37-2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2.37-3.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2.37-3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2.37-4.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2.37-4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63" w:name="Par1379"/>
            <w:bookmarkEnd w:id="63"/>
            <w:r>
              <w:t>2.38. Принятие решения о назначении пособия по уходу за инвалидом I группы либо лицом, достигшим 80-летнего возраста</w:t>
            </w:r>
          </w:p>
        </w:tc>
        <w:tc>
          <w:tcPr>
            <w:tcW w:w="3615" w:type="dxa"/>
            <w:vMerge w:val="restart"/>
            <w:tcMar>
              <w:top w:w="0" w:type="dxa"/>
              <w:left w:w="0" w:type="dxa"/>
              <w:bottom w:w="0" w:type="dxa"/>
              <w:right w:w="0" w:type="dxa"/>
            </w:tcMar>
          </w:tcPr>
          <w:p w:rsidR="00E21A9A" w:rsidRDefault="00E21A9A">
            <w:pPr>
              <w:pStyle w:val="ConsPlusNormal"/>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на период ухода за инвалидом I группы либо лицом, достигшим 80-летнего возраста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трудовая книжка заявителя (за исключением случаев, когда законодательными актами не предусмотрено ее заполнение)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заявителя, подтверждающая отсутствие психиатрического и наркологического учета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64" w:name="Par1390"/>
            <w:bookmarkEnd w:id="64"/>
            <w:r>
              <w:t>2.39. Выдача справки о размере (неполучении) пособия по уходу за инвалидом I группы либо лицом, достигшим 80-летнего возраста</w:t>
            </w:r>
          </w:p>
        </w:tc>
        <w:tc>
          <w:tcPr>
            <w:tcW w:w="3615" w:type="dxa"/>
            <w:tcMar>
              <w:top w:w="0" w:type="dxa"/>
              <w:left w:w="0" w:type="dxa"/>
              <w:bottom w:w="0" w:type="dxa"/>
              <w:right w:w="0" w:type="dxa"/>
            </w:tcMar>
          </w:tcPr>
          <w:p w:rsidR="00E21A9A" w:rsidRDefault="00E21A9A">
            <w:pPr>
              <w:pStyle w:val="ConsPlusNormal"/>
            </w:pPr>
            <w:r>
              <w:t>орган по труду, занятости и социальной защите, осуществляющий выплату пособия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65" w:name="Par1397"/>
            <w:bookmarkEnd w:id="65"/>
            <w:r>
              <w:t>2.40. Выделение топлива по льготной цене</w:t>
            </w:r>
          </w:p>
        </w:tc>
        <w:tc>
          <w:tcPr>
            <w:tcW w:w="3615" w:type="dxa"/>
            <w:vMerge w:val="restart"/>
            <w:tcMar>
              <w:top w:w="0" w:type="dxa"/>
              <w:left w:w="0" w:type="dxa"/>
              <w:bottom w:w="0" w:type="dxa"/>
              <w:right w:w="0" w:type="dxa"/>
            </w:tcMar>
          </w:tcPr>
          <w:p w:rsidR="00E21A9A" w:rsidRDefault="00E21A9A">
            <w:pPr>
              <w:pStyle w:val="ConsPlusNormal"/>
            </w:pPr>
            <w:r>
              <w:t>районная (городская) топливоснабжающая организация (рай-, гортопсбыт)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месяц</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такую льготу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2.41.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2.41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66" w:name="Par1406"/>
            <w:bookmarkEnd w:id="66"/>
            <w: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3615" w:type="dxa"/>
            <w:tcMar>
              <w:top w:w="0" w:type="dxa"/>
              <w:left w:w="0" w:type="dxa"/>
              <w:bottom w:w="0" w:type="dxa"/>
              <w:right w:w="0" w:type="dxa"/>
            </w:tcMar>
          </w:tcPr>
          <w:p w:rsidR="00E21A9A" w:rsidRDefault="00E21A9A">
            <w:pPr>
              <w:pStyle w:val="ConsPlusNormal"/>
            </w:pPr>
            <w:r>
              <w:t>орган по труду, занятости и социальной защите, выплачивающий повременные платежи</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67" w:name="Par1413"/>
            <w:bookmarkEnd w:id="67"/>
            <w:r>
              <w:t>2.43. Выдача справки о размере ежемесячного денежного содержания</w:t>
            </w:r>
          </w:p>
        </w:tc>
        <w:tc>
          <w:tcPr>
            <w:tcW w:w="3615" w:type="dxa"/>
            <w:tcMar>
              <w:top w:w="0" w:type="dxa"/>
              <w:left w:w="0" w:type="dxa"/>
              <w:bottom w:w="0" w:type="dxa"/>
              <w:right w:w="0" w:type="dxa"/>
            </w:tcMar>
          </w:tcPr>
          <w:p w:rsidR="00E21A9A" w:rsidRDefault="00E21A9A">
            <w:pPr>
              <w:pStyle w:val="ConsPlusNormal"/>
            </w:pPr>
            <w:r>
              <w:t>орган, выплачивающий ежемесячное денежное содержание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68" w:name="Par1420"/>
            <w:bookmarkEnd w:id="68"/>
            <w:r>
              <w:t>2.44. Выдача справки о невыделении путевки на детей на санаторно-курортное лечение и оздоровление в текущем году</w:t>
            </w:r>
          </w:p>
        </w:tc>
        <w:tc>
          <w:tcPr>
            <w:tcW w:w="3615" w:type="dxa"/>
            <w:tcMar>
              <w:top w:w="0" w:type="dxa"/>
              <w:left w:w="0" w:type="dxa"/>
              <w:bottom w:w="0" w:type="dxa"/>
              <w:right w:w="0" w:type="dxa"/>
            </w:tcMar>
          </w:tcPr>
          <w:p w:rsidR="00E21A9A" w:rsidRDefault="00E21A9A">
            <w:pPr>
              <w:pStyle w:val="ConsPlusNormal"/>
            </w:pPr>
            <w:r>
              <w:t>организация по месту работы, службы</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2.44 введен Указом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69" w:name="Par1427"/>
            <w:bookmarkEnd w:id="69"/>
            <w:r>
              <w:t>2.45. Принятие решения о выплате компенсации расходов на переезд в Республику Беларусь и первоначальное обустройство</w:t>
            </w:r>
          </w:p>
        </w:tc>
        <w:tc>
          <w:tcPr>
            <w:tcW w:w="3615" w:type="dxa"/>
            <w:vMerge w:val="restart"/>
            <w:tcMar>
              <w:top w:w="0" w:type="dxa"/>
              <w:left w:w="0" w:type="dxa"/>
              <w:bottom w:w="0" w:type="dxa"/>
              <w:right w:w="0" w:type="dxa"/>
            </w:tcMar>
          </w:tcPr>
          <w:p w:rsidR="00E21A9A" w:rsidRDefault="00E21A9A">
            <w:pPr>
              <w:pStyle w:val="ConsPlusNormal"/>
            </w:pPr>
            <w:r>
              <w:t>подразделение финансов и тыла органа внутренних дел по месту жительства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 или вид на жительство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2.45 введен Указом Президента Республики Беларусь от 04.12.2014 N 566; 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0" w:name="Par1435"/>
            <w:bookmarkEnd w:id="70"/>
            <w:r>
              <w:t>2.46. Принятие решения о назначении семейного капитала</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идентификационная карта гражданина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и (или) документы, удостоверяющие личность, всех несовершеннолетних детей, учитываемых в составе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браке и документ, удостоверяющий личность супруга (супруги), - для 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для усыновителей (удочерителей) ребенка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2.46 введен Указом Президента Республики Беларусь от 08.04.2015 N 157; в ред. Указов Президента Республики Беларусь от 30.12.2019 N 492, от 12.10.2021</w:t>
            </w:r>
          </w:p>
          <w:p w:rsidR="00E21A9A" w:rsidRDefault="00E21A9A">
            <w:pPr>
              <w:pStyle w:val="ConsPlusNormal"/>
              <w:jc w:val="both"/>
            </w:pPr>
            <w:r>
              <w:t>N 389, от 06.09.2022 N 311, от 23.02.2024 N 69, от 30.10.2024 N 403)</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2.47. Принятие решения о досрочном распоряжении средствами семейного капитала: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1" w:name="Par1457"/>
            <w:bookmarkEnd w:id="71"/>
            <w: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или копия решения (выписка из решения) о назначении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удостоверяющие личность, и (или) свидетельства о рождении всех членов семьи, учитываемых в составе семьи на дату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12.10.2021 N 389, от 06.09.2022 N 311, от 23.02.2024 N 69, от 30.10.2024 N 403)</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или копия решения (выписка из решения) о назначении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подготовке специалиста с высшим образованием, специалиста (рабочего) со средним специальным образованием на платной основе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том, что гражданин является обучающимся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12.10.2021 N 389, от 06.09.2022 N 311, от 23.02.2024 N 69, от 30.10.2024 N 403)</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2.47.3. на получение платных медицинских услуг, оказываемых государственными организациями здравоохранения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или копия решения (выписка из решения) о назначении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предварительный договор возмездного оказания услуг государственной организацией здравоохранения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12.10.2021 N 389, от 06.09.2022 N 311, от 23.02.2024 N 69, от 30.10.2024 N 403)</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2.47.4. на приобретение товаров, предназначенных для социальной реабилитации и интеграции инвалидов в общество</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rsidR="00E21A9A" w:rsidRDefault="00E21A9A">
            <w:pPr>
              <w:pStyle w:val="ConsPlusNormal"/>
            </w:pPr>
          </w:p>
          <w:p w:rsidR="00E21A9A" w:rsidRDefault="00E21A9A">
            <w:pPr>
              <w:pStyle w:val="ConsPlusNormal"/>
            </w:pPr>
            <w: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rsidR="00E21A9A" w:rsidRDefault="00E21A9A">
            <w:pPr>
              <w:pStyle w:val="ConsPlusNormal"/>
            </w:pP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2.47.4 введен Указом Президента Республики Беларусь от 12.10.2021 N 389; в ред. Указов Президента Республики Беларусь от 06.09.2022 N 311, от 23.02.2024 N 69, от 30.10.2024 N 403)</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2" w:name="Par1534"/>
            <w:bookmarkEnd w:id="72"/>
            <w: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или копия решения (выписка из решения) о назначении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2.48 введен Указом Президента Республики Беларусь от 08.04.2015 N 157; в ред. Указов Президента Республики Беларусь от 12.10.2021 N 389, от 06.09.2022 N 311, от 30.10.2024 N 403)</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2.49.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2.49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3" w:name="Par1549"/>
            <w:bookmarkEnd w:id="73"/>
            <w:r>
              <w:t>2.50. Принятие решения о внесении изменений в решение о назначении семейного капитала и выдача выписки из такого решения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p>
        </w:tc>
        <w:tc>
          <w:tcPr>
            <w:tcW w:w="3870" w:type="dxa"/>
            <w:tcMar>
              <w:top w:w="0" w:type="dxa"/>
              <w:left w:w="0" w:type="dxa"/>
              <w:bottom w:w="0" w:type="dxa"/>
              <w:right w:w="0" w:type="dxa"/>
            </w:tcMar>
          </w:tcPr>
          <w:p w:rsidR="00E21A9A" w:rsidRDefault="00E21A9A">
            <w:pPr>
              <w:pStyle w:val="ConsPlusNormal"/>
            </w:pPr>
            <w:r>
              <w:t>заявление с указанием причины, по которой обращение за открытием депозитного счета гражданина, которому назначен семейный капитал, невозможно</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единовременно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2.50 введен Указом Президента Республики Беларусь от 08.04.2015 N 157; в ред. Указов Президента Республики Беларусь от 06.09.2022 N 311, от 23.02.2024 N 69, от 30.10.2024 N 403)</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3</w:t>
            </w:r>
          </w:p>
          <w:p w:rsidR="00E21A9A" w:rsidRDefault="00E21A9A">
            <w:pPr>
              <w:pStyle w:val="ConsPlusNormal"/>
              <w:jc w:val="center"/>
            </w:pPr>
            <w:r>
              <w:rPr>
                <w:b/>
                <w:bCs/>
              </w:rPr>
              <w:t>ДОКУМЕНТЫ, ПОДТВЕРЖДАЮЩИЕ ПРАВО НА СОЦИАЛЬНЫЕ ЛЬГОТЫ</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4" w:name="Par1560"/>
            <w:bookmarkEnd w:id="74"/>
            <w:r>
              <w:t>3.1. Выдача удостоверения инвалида</w:t>
            </w:r>
          </w:p>
        </w:tc>
        <w:tc>
          <w:tcPr>
            <w:tcW w:w="3615" w:type="dxa"/>
            <w:vMerge w:val="restart"/>
            <w:tcMar>
              <w:top w:w="0" w:type="dxa"/>
              <w:left w:w="0" w:type="dxa"/>
              <w:bottom w:w="0" w:type="dxa"/>
              <w:right w:w="0" w:type="dxa"/>
            </w:tcMar>
          </w:tcPr>
          <w:p w:rsidR="00E21A9A" w:rsidRDefault="00E21A9A">
            <w:pPr>
              <w:pStyle w:val="ConsPlusNormal"/>
            </w:pPr>
            <w:r>
              <w:t>медико-реабилитационная экспертная комиссия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дня после окончания медико-социальной экспертизы</w:t>
            </w:r>
          </w:p>
        </w:tc>
        <w:tc>
          <w:tcPr>
            <w:tcW w:w="3360" w:type="dxa"/>
            <w:vMerge w:val="restart"/>
            <w:tcMar>
              <w:top w:w="0" w:type="dxa"/>
              <w:left w:w="0" w:type="dxa"/>
              <w:bottom w:w="0" w:type="dxa"/>
              <w:right w:w="0" w:type="dxa"/>
            </w:tcMar>
          </w:tcPr>
          <w:p w:rsidR="00E21A9A" w:rsidRDefault="00E21A9A">
            <w:pPr>
              <w:pStyle w:val="ConsPlusNormal"/>
            </w:pPr>
            <w:r>
              <w:t>на срок установления инвалидности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5" w:name="Par1567"/>
            <w:bookmarkEnd w:id="75"/>
            <w:r>
              <w:t>3.2. Выдача удостоверения инвалида Отечественной войны</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установления инвалидности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медико-реабилитационной экспертной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установления инвалидности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медико-реабилитационной экспертной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удостоверения к орденам или медалям, другие документы, подтверждающие награждение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к медали или знаку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 (ежемесячное пособие)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 - для родителей</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до вступления в новый брак - для супруги (супруга)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извещение о гибели (смерти) военнослужащего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погибшего (умершего) - представляется родителями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представляется супругой (супругом), не вступившей (не вступившим) в новый брак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N 1594-XII "О ветеранах"</w:t>
            </w:r>
          </w:p>
        </w:tc>
        <w:tc>
          <w:tcPr>
            <w:tcW w:w="3615" w:type="dxa"/>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рабочих дня со дня обращения</w:t>
            </w:r>
          </w:p>
        </w:tc>
        <w:tc>
          <w:tcPr>
            <w:tcW w:w="3360" w:type="dxa"/>
            <w:tcMar>
              <w:top w:w="0" w:type="dxa"/>
              <w:left w:w="0" w:type="dxa"/>
              <w:bottom w:w="0" w:type="dxa"/>
              <w:right w:w="0" w:type="dxa"/>
            </w:tcMar>
          </w:tcPr>
          <w:p w:rsidR="00E21A9A" w:rsidRDefault="00E21A9A">
            <w:pPr>
              <w:pStyle w:val="ConsPlusNormal"/>
            </w:pPr>
            <w:r>
              <w:t>на срок выплаты пенсии по случаю потери кормильца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6" w:name="Par1624"/>
            <w:bookmarkEnd w:id="76"/>
            <w: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3615" w:type="dxa"/>
            <w:vMerge w:val="restart"/>
            <w:tcMar>
              <w:top w:w="0" w:type="dxa"/>
              <w:left w:w="0" w:type="dxa"/>
              <w:bottom w:w="0" w:type="dxa"/>
              <w:right w:w="0" w:type="dxa"/>
            </w:tcMar>
          </w:tcPr>
          <w:p w:rsidR="00E21A9A" w:rsidRDefault="00E21A9A">
            <w:pPr>
              <w:pStyle w:val="ConsPlusNormal"/>
            </w:pPr>
            <w:r>
              <w:t>орган по труду, занятости и социальной защите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77" w:name="Par1632"/>
            <w:bookmarkEnd w:id="77"/>
            <w:r>
              <w:t>3.9. Выдача удостоверения пострадавшего от катастрофы на Чернобыльской АЭС, других радиационных аварий</w:t>
            </w:r>
          </w:p>
        </w:tc>
        <w:tc>
          <w:tcPr>
            <w:tcW w:w="3615" w:type="dxa"/>
            <w:vMerge w:val="restart"/>
            <w:tcMar>
              <w:top w:w="0" w:type="dxa"/>
              <w:left w:w="0" w:type="dxa"/>
              <w:bottom w:w="0" w:type="dxa"/>
              <w:right w:w="0" w:type="dxa"/>
            </w:tcMar>
          </w:tcPr>
          <w:p w:rsidR="00E21A9A" w:rsidRDefault="00E21A9A">
            <w:pPr>
              <w:pStyle w:val="ConsPlusNormal"/>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после вынесения комиссией соответствующего решения</w:t>
            </w:r>
          </w:p>
        </w:tc>
        <w:tc>
          <w:tcPr>
            <w:tcW w:w="3360" w:type="dxa"/>
            <w:vMerge w:val="restart"/>
            <w:tcMar>
              <w:top w:w="0" w:type="dxa"/>
              <w:left w:w="0" w:type="dxa"/>
              <w:bottom w:w="0" w:type="dxa"/>
              <w:right w:w="0" w:type="dxa"/>
            </w:tcMar>
          </w:tcPr>
          <w:p w:rsidR="00E21A9A" w:rsidRDefault="00E21A9A">
            <w:pPr>
              <w:pStyle w:val="ConsPlusNormal"/>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две фотографии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бессрочно - для иных лиц</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3.9 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78" w:name="Par1643"/>
            <w:bookmarkEnd w:id="78"/>
            <w: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3615" w:type="dxa"/>
            <w:tcMar>
              <w:top w:w="0" w:type="dxa"/>
              <w:left w:w="0" w:type="dxa"/>
              <w:bottom w:w="0" w:type="dxa"/>
              <w:right w:w="0" w:type="dxa"/>
            </w:tcMar>
          </w:tcPr>
          <w:p w:rsidR="00E21A9A" w:rsidRDefault="00E21A9A">
            <w:pPr>
              <w:pStyle w:val="ConsPlusNormal"/>
            </w:pPr>
            <w:r>
              <w:t>организация, выдавшая удостоверение пострадавшего от катастрофы на Чернобыльской АЭС, других радиационных аварий</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 со дня обращения, а в случае запроса документов и (или) сведений из других государственных органов, иных организаций - 1 месяц</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3.11.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3.11 исключен. - Указ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79" w:name="Par1657"/>
            <w:bookmarkEnd w:id="79"/>
            <w:r>
              <w:t>3.12. Выдача: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3.12.1. удостоверения участника войны</w:t>
            </w:r>
          </w:p>
        </w:tc>
        <w:tc>
          <w:tcPr>
            <w:tcW w:w="3615" w:type="dxa"/>
            <w:vMerge w:val="restart"/>
            <w:tcMar>
              <w:top w:w="0" w:type="dxa"/>
              <w:left w:w="0" w:type="dxa"/>
              <w:bottom w:w="0" w:type="dxa"/>
              <w:right w:w="0" w:type="dxa"/>
            </w:tcMar>
          </w:tcPr>
          <w:p w:rsidR="00E21A9A" w:rsidRDefault="00E21A9A">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3.12.2. свидетельства о праве на льготы для лиц, перечисленных в пунктах 1 - 3 статьи 3 Закона Республики Беларусь "О ветеранах"</w:t>
            </w:r>
          </w:p>
        </w:tc>
        <w:tc>
          <w:tcPr>
            <w:tcW w:w="3615" w:type="dxa"/>
            <w:vMerge w:val="restart"/>
            <w:tcMar>
              <w:top w:w="0" w:type="dxa"/>
              <w:left w:w="0" w:type="dxa"/>
              <w:bottom w:w="0" w:type="dxa"/>
              <w:right w:w="0" w:type="dxa"/>
            </w:tcMar>
          </w:tcPr>
          <w:p w:rsidR="00E21A9A" w:rsidRDefault="00E21A9A">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3.13. Выдача удостоверения о праве на льготы для лиц, перечисленных в пунктах 4 и 5 статьи 3 Закона Республики Беларусь "О ветеранах"</w:t>
            </w:r>
          </w:p>
        </w:tc>
        <w:tc>
          <w:tcPr>
            <w:tcW w:w="3615" w:type="dxa"/>
            <w:vMerge w:val="restart"/>
            <w:tcMar>
              <w:top w:w="0" w:type="dxa"/>
              <w:left w:w="0" w:type="dxa"/>
              <w:bottom w:w="0" w:type="dxa"/>
              <w:right w:w="0" w:type="dxa"/>
            </w:tcMar>
          </w:tcPr>
          <w:p w:rsidR="00E21A9A" w:rsidRDefault="00E21A9A">
            <w:pPr>
              <w:pStyle w:val="ConsPlusNormal"/>
            </w:pPr>
            <w:r>
              <w:t>военный комиссариат (его обособленное подразделение), республиканские органы государственного управления, направлявшие граждан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80" w:name="Par1693"/>
            <w:bookmarkEnd w:id="80"/>
            <w:r>
              <w:t>3.13-1. Выдача удостоверения национального образца: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3.13-1.1. ветерана боевых действий на территории других государств</w:t>
            </w:r>
          </w:p>
        </w:tc>
        <w:tc>
          <w:tcPr>
            <w:tcW w:w="3615" w:type="dxa"/>
            <w:vMerge w:val="restart"/>
            <w:tcMar>
              <w:top w:w="0" w:type="dxa"/>
              <w:left w:w="0" w:type="dxa"/>
              <w:bottom w:w="0" w:type="dxa"/>
              <w:right w:w="0" w:type="dxa"/>
            </w:tcMar>
          </w:tcPr>
          <w:p w:rsidR="00E21A9A" w:rsidRDefault="00E21A9A">
            <w:pPr>
              <w:pStyle w:val="ConsPlusNormal"/>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30.12.2022 N 470)</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3.13-1.2. инвалида боевых действий на территории других государств</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медико-реабилитационной экспертной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3.13-1 введен Указом Президента Республики Беларусь от 04.12.2014 N 566)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1" w:name="Par1718"/>
            <w:bookmarkEnd w:id="81"/>
            <w:r>
              <w:t>3.14. Выдача пенсионного удостоверения</w:t>
            </w:r>
          </w:p>
        </w:tc>
        <w:tc>
          <w:tcPr>
            <w:tcW w:w="3615" w:type="dxa"/>
            <w:vMerge w:val="restart"/>
            <w:tcMar>
              <w:top w:w="0" w:type="dxa"/>
              <w:left w:w="0" w:type="dxa"/>
              <w:bottom w:w="0" w:type="dxa"/>
              <w:right w:w="0" w:type="dxa"/>
            </w:tcMar>
          </w:tcPr>
          <w:p w:rsidR="00E21A9A" w:rsidRDefault="00E21A9A">
            <w:pPr>
              <w:pStyle w:val="ConsPlusNormal"/>
            </w:pPr>
            <w:r>
              <w:t>орган, назначающий пенсию, областной (Минский городской) исполнительный комитет</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рабочий день при обращении после принятия решения о назначении пенсии</w:t>
            </w:r>
          </w:p>
        </w:tc>
        <w:tc>
          <w:tcPr>
            <w:tcW w:w="3360" w:type="dxa"/>
            <w:vMerge w:val="restart"/>
            <w:tcMar>
              <w:top w:w="0" w:type="dxa"/>
              <w:left w:w="0" w:type="dxa"/>
              <w:bottom w:w="0" w:type="dxa"/>
              <w:right w:w="0" w:type="dxa"/>
            </w:tcMar>
          </w:tcPr>
          <w:p w:rsidR="00E21A9A" w:rsidRDefault="00E21A9A">
            <w:pPr>
              <w:pStyle w:val="ConsPlusNormal"/>
            </w:pPr>
            <w:r>
              <w:t>на срок назначения пенсии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2" w:name="Par1726"/>
            <w:bookmarkEnd w:id="82"/>
            <w:r>
              <w:t>3.15. Выдача удостоверения многодетной семьи</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на срок до даты наступления обстоятельства, влекущего утрату семьей статуса многодетной</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родителей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для лиц, состоящих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(постановления) суда об определении места проживания детей с отцом - в случае, если дети, рожденные вне брака, проживают с отцом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об установлении отцовства - в случае установления отцовства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3.16.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3.16 исключен. - Указ Президента Республики Беларусь от 04.12.2014 N 566)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3" w:name="Par1749"/>
            <w:bookmarkEnd w:id="83"/>
            <w: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4" w:name="Par1756"/>
            <w:bookmarkEnd w:id="84"/>
            <w: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3615" w:type="dxa"/>
            <w:vMerge w:val="restart"/>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3.19.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(п. 3.19 исключен. - Указ Президента Республики Беларусь от 04.12.2014 N 566)</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85" w:name="Par1770"/>
            <w:bookmarkEnd w:id="85"/>
            <w: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3615" w:type="dxa"/>
            <w:tcMar>
              <w:top w:w="0" w:type="dxa"/>
              <w:left w:w="0" w:type="dxa"/>
              <w:bottom w:w="0" w:type="dxa"/>
              <w:right w:w="0" w:type="dxa"/>
            </w:tcMar>
          </w:tcPr>
          <w:p w:rsidR="00E21A9A" w:rsidRDefault="00E21A9A">
            <w:pPr>
              <w:pStyle w:val="ConsPlusNormal"/>
            </w:pPr>
            <w:r>
              <w:t>орган, назначающий и (или) выплачивающий пенсию</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3.21.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3.21 исключен. - Указ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4</w:t>
            </w:r>
          </w:p>
          <w:p w:rsidR="00E21A9A" w:rsidRDefault="00E21A9A">
            <w:pPr>
              <w:pStyle w:val="ConsPlusNormal"/>
              <w:jc w:val="center"/>
            </w:pPr>
            <w:r>
              <w:rPr>
                <w:b/>
                <w:bCs/>
              </w:rPr>
              <w:t>УСЫНОВЛЕНИЕ (УДОЧЕРЕНИЕ). ОПЕКА, ПОПЕЧИТЕЛЬСТВО, ПАТРОНАЖ. ЭМАНСИПАЦИЯ</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6" w:name="Par1781"/>
            <w:bookmarkEnd w:id="86"/>
            <w:r>
              <w:t>4.1. Выдача акта обследования условий жизни кандидата в усыновители (удочерители)</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кандидата в усыновители (удочерители)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кандидата в усыновители (удочерители) - в случае усыновления (удочерения) ребенка лицом, состоящим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одного из супругов на усыновление (удочерение) - в случае усыновления (удочерения) ребенка другим супругом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кандидата в усыновители (удочерители)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месте работы, службы и занимаемой должности кандидата в усыновители (удочерители)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кандидата в усыновители (удочерители) за предшествующий усыновлению (удочерению) год</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7" w:name="Par1796"/>
            <w:bookmarkEnd w:id="87"/>
            <w:r>
              <w:t>4.2. Назначение ежемесячных денежных выплат на содержание усыновленных (удочеренных) детей</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усыновителя (удочерителя)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рождении несовершеннолетних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30.06.2014 N 330,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8" w:name="Par1807"/>
            <w:bookmarkEnd w:id="88"/>
            <w:r>
              <w:t>4.3. Принятие решения об установлении опеки (попечительства) над совершеннолетним и назначении опекуна (попечителя)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кандидата в опекуны (попечители)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автобиография кандидата в опекуны (попечители)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кандидата в опекуны (попечители)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наличие основания назначения опеки (попечительства)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89" w:name="Par1819"/>
            <w:bookmarkEnd w:id="89"/>
            <w:r>
              <w:t>4.4. Принятие решения об установлении опеки (попечительства) над несовершеннолетним и назначении опекуна (попечителя)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достижения ребенком (детьми) 18-летнего возраста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кандидата в опекуны (попечители)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автобиография кандидата в опекуны (попечители)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медицинские справки о состоянии здоровья кандидата в опекуны (попечители), а также членов семьи кандидата в опекуны (попечители)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отсутствие у ребенка родителей либо наличие другого основания назначения опеки (попечительства)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кандидат в опекуны (попечители)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семьи кандидата в опекуны (попечители), проживающих совместно с ним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23.07.2012 N 330,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3870" w:type="dxa"/>
            <w:tcMar>
              <w:top w:w="0" w:type="dxa"/>
              <w:left w:w="0" w:type="dxa"/>
              <w:bottom w:w="0" w:type="dxa"/>
              <w:right w:w="0" w:type="dxa"/>
            </w:tcMar>
          </w:tcPr>
          <w:p w:rsidR="00E21A9A" w:rsidRDefault="00E21A9A">
            <w:pPr>
              <w:pStyle w:val="ConsPlusNormal"/>
            </w:pPr>
            <w:r>
              <w:t>заявление с указанием причин совершения и описанием предполагаемой сделки с имуществом ребенка, подопечного</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родителя, опекуна (попечителя)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документов, подтверждающих принадлежность имущества ребенку, подопечному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кредитного договора - в случае сдачи имущества ребенка, подопечного в залог</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подопечного (в случае, если подопечный является несовершеннолетним)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4.6. Принятие решения о передаче ребенка (детей) на воспитание в приемную семью</w:t>
            </w:r>
          </w:p>
        </w:tc>
        <w:tc>
          <w:tcPr>
            <w:tcW w:w="3615" w:type="dxa"/>
            <w:vMerge w:val="restart"/>
            <w:tcMar>
              <w:top w:w="0" w:type="dxa"/>
              <w:left w:w="0" w:type="dxa"/>
              <w:bottom w:w="0" w:type="dxa"/>
              <w:right w:w="0" w:type="dxa"/>
            </w:tcMar>
          </w:tcPr>
          <w:p w:rsidR="00E21A9A" w:rsidRDefault="00E21A9A">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достижения ребенком (детьми) 18-летнего возраста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кандидата в приемные родители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кандидат в приемные родители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медицинские справки о состоянии здоровья кандидата в приемные родители, а также членов семьи кандидата в приемные родители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семьи кандидата в приемные родители, проживающих совместно с ним, на передачу ребенка (детей)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за предшествующий передаче ребенка (детей) в приемную семью год</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0" w:name="Par1858"/>
            <w:bookmarkEnd w:id="90"/>
            <w:r>
              <w:t>4.7. Принятие решения о создании детского дома семейного типа</w:t>
            </w:r>
          </w:p>
        </w:tc>
        <w:tc>
          <w:tcPr>
            <w:tcW w:w="3615" w:type="dxa"/>
            <w:vMerge w:val="restart"/>
            <w:tcMar>
              <w:top w:w="0" w:type="dxa"/>
              <w:left w:w="0" w:type="dxa"/>
              <w:bottom w:w="0" w:type="dxa"/>
              <w:right w:w="0" w:type="dxa"/>
            </w:tcMar>
          </w:tcPr>
          <w:p w:rsidR="00E21A9A" w:rsidRDefault="00E21A9A">
            <w:pPr>
              <w:pStyle w:val="ConsPlusNormal"/>
            </w:pPr>
            <w:r>
              <w:t>орган опеки и попечительства областного, районного, городского исполнительного комитета, местной администрации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кандидата в родители-воспитатели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 в случае, если кандидат в родители-воспитатели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кандидата в родители-воспитатели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об образовании, документ об обучении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семьи кандидата в родители-воспитатели, проживающих совместно с ним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доходе за предшествующий образованию детского дома семейного типа год</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1" w:name="Par1871"/>
            <w:bookmarkEnd w:id="91"/>
            <w:r>
              <w:t>4.8. Принятие решения об установлении патронажа (назначении помощника)</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 лица, нуждающегося в патронаже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лица на осуществление патронажа (назначение его помощником)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лица, давшего согласие на осуществление патронажа (назначение его помощником)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2" w:name="Par1880"/>
            <w:bookmarkEnd w:id="92"/>
            <w:r>
              <w:t>4.9. Принятие решения об изменении фамилии несовершеннолетнего и собственного имени несовершеннолетнего старше 6 лет</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несовершеннолетнего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несовершеннолетнего, достигшего 10 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4.10. Принятие решения об объявлении несовершеннолетнего полностью дееспособным (эмансипация)</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 несовершеннолетнего</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несовершеннолетнего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родителей (других законных представителей)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трудовой договор с несовершеннолетним либо иное подтверждение его трудовой или предпринимательской деятельности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3" w:name="Par1900"/>
            <w:bookmarkEnd w:id="93"/>
            <w:r>
              <w:t>4.11. Принятие решения об освобождении опекунов, попечителей от выполнения ими своих обязанностей</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(п. 4.11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pPr>
                </w:p>
              </w:tc>
              <w:tc>
                <w:tcPr>
                  <w:tcW w:w="113" w:type="dxa"/>
                  <w:shd w:val="clear" w:color="auto" w:fill="F4F3F8"/>
                  <w:tcMar>
                    <w:top w:w="0" w:type="dxa"/>
                    <w:left w:w="0" w:type="dxa"/>
                    <w:bottom w:w="0" w:type="dxa"/>
                    <w:right w:w="0" w:type="dxa"/>
                  </w:tcMar>
                </w:tcPr>
                <w:p w:rsidR="00E21A9A" w:rsidRDefault="00E21A9A">
                  <w:pPr>
                    <w:pStyle w:val="ConsPlusNormal"/>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5</w:t>
            </w:r>
          </w:p>
          <w:p w:rsidR="00E21A9A" w:rsidRDefault="00E21A9A">
            <w:pPr>
              <w:pStyle w:val="ConsPlusNormal"/>
              <w:jc w:val="center"/>
            </w:pPr>
            <w:r>
              <w:rPr>
                <w:b/>
                <w:bCs/>
              </w:rPr>
              <w:t>РЕГИСТРАЦИЯ АКТОВ ГРАЖДАНСКОГО СОСТОЯНИЯ</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4" w:name="Par1912"/>
            <w:bookmarkEnd w:id="94"/>
            <w:r>
              <w:t>5.1. Регистрация рождения</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рождении либо копия решения суда об установлении факта рождения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заключение брака между родителями ребенка, - в случае, если брак заключен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23.07.2012 N 330, от 08.04.2015 N 157,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5.2. Регистрация заключения брака</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совместное заявление лиц, вступающих в брак</w:t>
            </w:r>
          </w:p>
        </w:tc>
        <w:tc>
          <w:tcPr>
            <w:tcW w:w="3600" w:type="dxa"/>
            <w:vMerge w:val="restart"/>
            <w:tcMar>
              <w:top w:w="0" w:type="dxa"/>
              <w:left w:w="0" w:type="dxa"/>
              <w:bottom w:w="0" w:type="dxa"/>
              <w:right w:w="0" w:type="dxa"/>
            </w:tcMar>
          </w:tcPr>
          <w:p w:rsidR="00E21A9A" w:rsidRDefault="00E21A9A">
            <w:pPr>
              <w:pStyle w:val="ConsPlusNormal"/>
            </w:pPr>
            <w:r>
              <w:t>1 базовая величина за регистрацию заключения брака, включая выдачу свидетельства</w:t>
            </w:r>
          </w:p>
        </w:tc>
        <w:tc>
          <w:tcPr>
            <w:tcW w:w="3420" w:type="dxa"/>
            <w:vMerge w:val="restart"/>
            <w:tcMar>
              <w:top w:w="0" w:type="dxa"/>
              <w:left w:w="0" w:type="dxa"/>
              <w:bottom w:w="0" w:type="dxa"/>
              <w:right w:w="0" w:type="dxa"/>
            </w:tcMar>
          </w:tcPr>
          <w:p w:rsidR="00E21A9A" w:rsidRDefault="00E21A9A">
            <w:pPr>
              <w:pStyle w:val="ConsPlusNormal"/>
            </w:pPr>
            <w:r>
              <w:t>3 месяца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лиц, вступающих в брак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помимо указанных документов лицами, вступающими в брак, представляются: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гражданами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23.07.2012 N 330,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5.3. Регистрация установления отцовства</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заявителей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 в случае, если регистрация рождения ребенка была произведена ранее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установлении отцовства - в случае регистрации установления отцовства по решению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5.4. Регистрация установления материнства</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установлении материнства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5.5. Регистрация смерти</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военный билет умершего - в случае регистрации смерти военнослужащих</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20.01.2017 N 21,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5.6. Регистрация расторжения брака по решениям судов, вступившим в законную силу до 1 сентября 1999 г.</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решения суда о расторжении брака, вступившего в законную силу до 1 сентября 1999 г.</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200 евро - при обращении в загранучреждение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5.6-1.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35-1 Кодекса Республики Беларусь о браке и семье)</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совместное заявление супругов</w:t>
            </w:r>
          </w:p>
        </w:tc>
        <w:tc>
          <w:tcPr>
            <w:tcW w:w="3600" w:type="dxa"/>
            <w:vMerge w:val="restart"/>
            <w:tcMar>
              <w:top w:w="0" w:type="dxa"/>
              <w:left w:w="0" w:type="dxa"/>
              <w:bottom w:w="0" w:type="dxa"/>
              <w:right w:w="0" w:type="dxa"/>
            </w:tcMar>
          </w:tcPr>
          <w:p w:rsidR="00E21A9A" w:rsidRDefault="00E21A9A">
            <w:pPr>
              <w:pStyle w:val="ConsPlusNormal"/>
            </w:pPr>
            <w:r>
              <w:t>4 базовые величины за регистрацию расторжения брака, включая выдачу свидетельств</w:t>
            </w:r>
          </w:p>
        </w:tc>
        <w:tc>
          <w:tcPr>
            <w:tcW w:w="3420" w:type="dxa"/>
            <w:vMerge w:val="restart"/>
            <w:tcMar>
              <w:top w:w="0" w:type="dxa"/>
              <w:left w:w="0" w:type="dxa"/>
              <w:bottom w:w="0" w:type="dxa"/>
              <w:right w:w="0" w:type="dxa"/>
            </w:tcMar>
          </w:tcPr>
          <w:p w:rsidR="00E21A9A" w:rsidRDefault="00E21A9A">
            <w:pPr>
              <w:pStyle w:val="ConsPlusNormal"/>
            </w:pPr>
            <w:r>
              <w:t>в согласованный с супругами день, но не ранее 1 месяца и не позднее 2 месяцев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паспорта или иные документы, удостоверяющие личность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200 евро - при обращении в загранучреждение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5.6-1 введен Указом Президента Республики Беларусь от 23.07.2012 N 330; в ред. Указов Президента Республики Беларусь от 13.05.2013 N 219, от 4 декабря 2014 г. N 566,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5.7. Регистрация усыновления (удочерения)</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усыновителя (удочерителя), усыновителей (удочерителей)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суда об усыновлении (удочерении)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5.8. Регистрация перемены фамилии, собственного имени, отчества</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за регистрацию перемены фамилии, собственного имени, отчества, включая выдачу свидетельства</w:t>
            </w:r>
          </w:p>
        </w:tc>
        <w:tc>
          <w:tcPr>
            <w:tcW w:w="3420" w:type="dxa"/>
            <w:vMerge w:val="restart"/>
            <w:tcMar>
              <w:top w:w="0" w:type="dxa"/>
              <w:left w:w="0" w:type="dxa"/>
              <w:bottom w:w="0" w:type="dxa"/>
              <w:right w:w="0" w:type="dxa"/>
            </w:tcMar>
          </w:tcPr>
          <w:p w:rsidR="00E21A9A" w:rsidRDefault="00E21A9A">
            <w:pPr>
              <w:pStyle w:val="ConsPlusNormal"/>
            </w:pPr>
            <w:r>
              <w:t>2 месяца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две фотографии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200 евро - при обращении в загранучреждение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регистрации актов гражданского состояния, подлежащие замене в связи с регистрацией перемены фамилии, собственного имени, отчества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5.9. Выдача повторного свидетельства о регистрации акта гражданского состояния</w:t>
            </w:r>
          </w:p>
        </w:tc>
        <w:tc>
          <w:tcPr>
            <w:tcW w:w="3615" w:type="dxa"/>
            <w:vMerge w:val="restart"/>
            <w:tcMar>
              <w:top w:w="0" w:type="dxa"/>
              <w:left w:w="0" w:type="dxa"/>
              <w:bottom w:w="0" w:type="dxa"/>
              <w:right w:w="0" w:type="dxa"/>
            </w:tcMar>
          </w:tcPr>
          <w:p w:rsidR="00E21A9A" w:rsidRDefault="00E21A9A">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jc w:val="both"/>
            </w:pPr>
            <w:r>
              <w:t>50 евро - при обращении в загранучреждение</w:t>
            </w: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документ, подтверждающий изменение фамилии или иных данных гражданина, - в случае их изменения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5.10. Внесение изменений, дополнений и исправлений в записи актов гражданского состояния</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70 евро - при обращении в загранучреждение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5.11. Восстановление записей актов гражданского состояния</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за выдачу свидетельства в связи с восстановлением записей актов гражданского состояния</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решения суда об установлении факта регистрации акта гражданского состояния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70 евро - при обращении в загранучреждение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5.12. Аннулирование записей актов гражданского состояния</w:t>
            </w:r>
          </w:p>
        </w:tc>
        <w:tc>
          <w:tcPr>
            <w:tcW w:w="3615" w:type="dxa"/>
            <w:vMerge w:val="restart"/>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акта гражданского состояния, выданное на основании аннулируемой записи акта гражданского состояния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5.13. Выдача справок о рождении, о смерти</w:t>
            </w:r>
          </w:p>
        </w:tc>
        <w:tc>
          <w:tcPr>
            <w:tcW w:w="3615" w:type="dxa"/>
            <w:tcMar>
              <w:top w:w="0" w:type="dxa"/>
              <w:left w:w="0" w:type="dxa"/>
              <w:bottom w:w="0" w:type="dxa"/>
              <w:right w:w="0" w:type="dxa"/>
            </w:tcMar>
          </w:tcPr>
          <w:p w:rsidR="00E21A9A" w:rsidRDefault="00E21A9A">
            <w:pPr>
              <w:pStyle w:val="ConsPlusNormal"/>
            </w:pPr>
            <w:r>
              <w:t>орган загса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 но не ранее дня регистрации рождения, смерти</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5" w:name="Par2087"/>
            <w:bookmarkEnd w:id="95"/>
            <w: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3615" w:type="dxa"/>
            <w:vMerge w:val="restart"/>
            <w:tcMar>
              <w:top w:w="0" w:type="dxa"/>
              <w:left w:w="0" w:type="dxa"/>
              <w:bottom w:w="0" w:type="dxa"/>
              <w:right w:w="0" w:type="dxa"/>
            </w:tcMar>
          </w:tcPr>
          <w:p w:rsidR="00E21A9A" w:rsidRDefault="00E21A9A">
            <w:pPr>
              <w:pStyle w:val="ConsPlusNormal"/>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jc w:val="both"/>
            </w:pPr>
            <w:r>
              <w:t>35 евро - при обращении в загранучреждение</w:t>
            </w: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документ, подтверждающий изменение фамилии или иных данных гражданина, - в случае их изменения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6</w:t>
            </w:r>
          </w:p>
          <w:p w:rsidR="00E21A9A" w:rsidRDefault="00E21A9A">
            <w:pPr>
              <w:pStyle w:val="ConsPlusNormal"/>
              <w:jc w:val="center"/>
            </w:pPr>
            <w:r>
              <w:rPr>
                <w:b/>
                <w:bCs/>
              </w:rPr>
              <w:t>ОБРАЗОВАНИЕ</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6.1. Выдача дубликатов:</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6" w:name="Par2107"/>
            <w:bookmarkEnd w:id="96"/>
            <w:r>
              <w:t>6.1.1. документа об образовании, приложения к нему, документа об обучении</w:t>
            </w:r>
          </w:p>
        </w:tc>
        <w:tc>
          <w:tcPr>
            <w:tcW w:w="3615" w:type="dxa"/>
            <w:vMerge w:val="restart"/>
            <w:tcMar>
              <w:top w:w="0" w:type="dxa"/>
              <w:left w:w="0" w:type="dxa"/>
              <w:bottom w:w="0" w:type="dxa"/>
              <w:right w:w="0" w:type="dxa"/>
            </w:tcMar>
          </w:tcPr>
          <w:p w:rsidR="00E21A9A" w:rsidRDefault="00E21A9A">
            <w:pPr>
              <w:pStyle w:val="ConsPlusNormal"/>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3870" w:type="dxa"/>
            <w:tcMar>
              <w:top w:w="0" w:type="dxa"/>
              <w:left w:w="0" w:type="dxa"/>
              <w:bottom w:w="0" w:type="dxa"/>
              <w:right w:w="0" w:type="dxa"/>
            </w:tcMar>
          </w:tcPr>
          <w:p w:rsidR="00E21A9A" w:rsidRDefault="00E21A9A">
            <w:pPr>
              <w:pStyle w:val="ConsPlusNormal"/>
            </w:pPr>
            <w:r>
              <w:t>заявление с указанием причин утраты документа или приведения его в негодность</w:t>
            </w: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дубликат свидетельства об общем базовом образовании, аттестата об общем среднем образовании</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дубликат иного документа об образовании (для граждан Республики Беларусь)</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пришедший в негодность документ - в случае, если документ пришел в негодность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p>
        </w:tc>
        <w:tc>
          <w:tcPr>
            <w:tcW w:w="3600" w:type="dxa"/>
            <w:tcMar>
              <w:top w:w="0" w:type="dxa"/>
              <w:left w:w="0" w:type="dxa"/>
              <w:bottom w:w="0" w:type="dxa"/>
              <w:right w:w="0" w:type="dxa"/>
            </w:tcMar>
          </w:tcPr>
          <w:p w:rsidR="00E21A9A" w:rsidRDefault="00E21A9A">
            <w:pPr>
              <w:pStyle w:val="ConsPlusNormal"/>
            </w:pPr>
            <w:r>
              <w:t>1 базовая величина - за дубликат иного документа об образовании (для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бесплатно - дубликат приложения к документу об образовании, дубликат документа об обучении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6.1.2. свидетельства о направлении на работу</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E21A9A" w:rsidRDefault="00E21A9A">
            <w:pPr>
              <w:pStyle w:val="ConsPlusNormal"/>
            </w:pPr>
            <w:r>
              <w:t>заявление с указанием причин утраты свидетельства о направлении на работу или приведения его в негодность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до окончания установленного срока обязательной работы по распределению или при направлении на работу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пришедшее в негодность свидетельство о направлении на работу - в случае, если оно пришло в негодность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6.1.3. справки о самостоятельном трудоустройстве</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E21A9A" w:rsidRDefault="00E21A9A">
            <w:pPr>
              <w:pStyle w:val="ConsPlusNormal"/>
            </w:pPr>
            <w:r>
              <w:t>заявление с указанием причин утраты справки о самостоятельном трудоустройстве или приведения ее в негодность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пришедшая в негодность справка о самостоятельном трудоустройстве - в случае, если она пришла в негодность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7" w:name="Par2141"/>
            <w:bookmarkEnd w:id="97"/>
            <w:r>
              <w:t>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документ</w:t>
            </w:r>
          </w:p>
        </w:tc>
        <w:tc>
          <w:tcPr>
            <w:tcW w:w="3870" w:type="dxa"/>
            <w:tcMar>
              <w:top w:w="0" w:type="dxa"/>
              <w:left w:w="0" w:type="dxa"/>
              <w:bottom w:w="0" w:type="dxa"/>
              <w:right w:w="0" w:type="dxa"/>
            </w:tcMar>
          </w:tcPr>
          <w:p w:rsidR="00E21A9A" w:rsidRDefault="00E21A9A">
            <w:pPr>
              <w:pStyle w:val="ConsPlusNormal"/>
            </w:pPr>
            <w:r>
              <w:t>заявление с указанием причин утраты документа или приведения его в негодность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окончания обучения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пришедший в негодность документ - в случае, если документ пришел в негодность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8" w:name="Par2150"/>
            <w:bookmarkEnd w:id="98"/>
            <w:r>
              <w:t>6.1.5. удостоверения на право обслуживания потенциально опасных объектов</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E21A9A" w:rsidRDefault="00E21A9A">
            <w:pPr>
              <w:pStyle w:val="ConsPlusNormal"/>
            </w:pPr>
            <w:r>
              <w:t>заявление с указанием причин утраты удостоверения или приведения его в негодность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пришедшее в негодность удостоверение - в случае, если удостоверение пришло в негодность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6.2. Выдача в связи с изменением половой принадлежности:</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99" w:name="Par2165"/>
            <w:bookmarkEnd w:id="99"/>
            <w:r>
              <w:t>6.2.1. документа об образовании, приложения к нему, документа об обучении</w:t>
            </w:r>
          </w:p>
        </w:tc>
        <w:tc>
          <w:tcPr>
            <w:tcW w:w="3615" w:type="dxa"/>
            <w:vMerge w:val="restart"/>
            <w:tcMar>
              <w:top w:w="0" w:type="dxa"/>
              <w:left w:w="0" w:type="dxa"/>
              <w:bottom w:w="0" w:type="dxa"/>
              <w:right w:w="0" w:type="dxa"/>
            </w:tcMar>
          </w:tcPr>
          <w:p w:rsidR="00E21A9A" w:rsidRDefault="00E21A9A">
            <w:pPr>
              <w:pStyle w:val="ConsPlusNormal"/>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свидетельство об общем базовом образовании, аттестат об общем среднем образовании</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ранее выданный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иной документ об образовании (для граждан Республики Беларусь)</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за дубликат иного документа об образовании (для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бесплатно - приложение к документу об образовании, документ об обучении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6.2.2. свидетельства о направлении на работу</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до окончания установленного срока обязательной работы по распределению или при направлении на работу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ранее выданное свидетельство о направлении на работу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6.2.3. справки о самостоятельном трудоустройстве</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ранее выданная справка о самостоятельном трудоустройстве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0" w:name="Par2199"/>
            <w:bookmarkEnd w:id="100"/>
            <w:r>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документ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окончания обучения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ранее выданный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1" w:name="Par2209"/>
            <w:bookmarkEnd w:id="101"/>
            <w:r>
              <w:t>6.2.5. удостоверения на право обслуживания потенциально опасных объектов</w:t>
            </w:r>
          </w:p>
        </w:tc>
        <w:tc>
          <w:tcPr>
            <w:tcW w:w="3615" w:type="dxa"/>
            <w:vMerge w:val="restart"/>
            <w:tcMar>
              <w:top w:w="0" w:type="dxa"/>
              <w:left w:w="0" w:type="dxa"/>
              <w:bottom w:w="0" w:type="dxa"/>
              <w:right w:w="0" w:type="dxa"/>
            </w:tcMar>
          </w:tcPr>
          <w:p w:rsidR="00E21A9A" w:rsidRDefault="00E21A9A">
            <w:pPr>
              <w:pStyle w:val="ConsPlusNormal"/>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ранее выданное удостоверение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2" w:name="Par2219"/>
            <w:bookmarkEnd w:id="102"/>
            <w:r>
              <w:t>6.3. Выдача справки о том, что гражданин является обучающимся</w:t>
            </w:r>
          </w:p>
        </w:tc>
        <w:tc>
          <w:tcPr>
            <w:tcW w:w="3615" w:type="dxa"/>
            <w:vMerge w:val="restart"/>
            <w:tcMar>
              <w:top w:w="0" w:type="dxa"/>
              <w:left w:w="0" w:type="dxa"/>
              <w:bottom w:w="0" w:type="dxa"/>
              <w:right w:w="0" w:type="dxa"/>
            </w:tcMar>
          </w:tcPr>
          <w:p w:rsidR="00E21A9A" w:rsidRDefault="00E21A9A">
            <w:pPr>
              <w:pStyle w:val="ConsPlusNormal"/>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vMerge w:val="restart"/>
            <w:tcMar>
              <w:top w:w="0" w:type="dxa"/>
              <w:left w:w="0" w:type="dxa"/>
              <w:bottom w:w="0" w:type="dxa"/>
              <w:right w:w="0" w:type="dxa"/>
            </w:tcMar>
          </w:tcPr>
          <w:p w:rsidR="00E21A9A" w:rsidRDefault="00E21A9A">
            <w:pPr>
              <w:pStyle w:val="ConsPlusNormal"/>
            </w:pPr>
            <w:r>
              <w:t>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одна фотография размером 30 x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6 месяцев - для иных обучающихся</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6.4. Выдача справки о результатах сдачи вступительных испытаний в учреждениях высшего, среднего специального образования</w:t>
            </w:r>
          </w:p>
        </w:tc>
        <w:tc>
          <w:tcPr>
            <w:tcW w:w="3615" w:type="dxa"/>
            <w:vMerge w:val="restart"/>
            <w:tcMar>
              <w:top w:w="0" w:type="dxa"/>
              <w:left w:w="0" w:type="dxa"/>
              <w:bottom w:w="0" w:type="dxa"/>
              <w:right w:w="0" w:type="dxa"/>
            </w:tcMar>
          </w:tcPr>
          <w:p w:rsidR="00E21A9A" w:rsidRDefault="00E21A9A">
            <w:pPr>
              <w:pStyle w:val="ConsPlusNormal"/>
            </w:pPr>
            <w:r>
              <w:t>учреждение образования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6.5. Выдача справки о том, что высшее, среднее специальное, профессионально-техническое образование получено на платной основе</w:t>
            </w:r>
          </w:p>
        </w:tc>
        <w:tc>
          <w:tcPr>
            <w:tcW w:w="3615" w:type="dxa"/>
            <w:vMerge w:val="restart"/>
            <w:tcMar>
              <w:top w:w="0" w:type="dxa"/>
              <w:left w:w="0" w:type="dxa"/>
              <w:bottom w:w="0" w:type="dxa"/>
              <w:right w:w="0" w:type="dxa"/>
            </w:tcMar>
          </w:tcPr>
          <w:p w:rsidR="00E21A9A" w:rsidRDefault="00E21A9A">
            <w:pPr>
              <w:pStyle w:val="ConsPlusNormal"/>
            </w:pPr>
            <w: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Министерством образования</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рабочий день</w:t>
            </w:r>
          </w:p>
        </w:tc>
        <w:tc>
          <w:tcPr>
            <w:tcW w:w="3360" w:type="dxa"/>
            <w:vMerge w:val="restart"/>
            <w:tcMar>
              <w:top w:w="0" w:type="dxa"/>
              <w:left w:w="0" w:type="dxa"/>
              <w:bottom w:w="0" w:type="dxa"/>
              <w:right w:w="0" w:type="dxa"/>
            </w:tcMar>
          </w:tcPr>
          <w:p w:rsidR="00E21A9A" w:rsidRDefault="00E21A9A">
            <w:pPr>
              <w:pStyle w:val="ConsPlusNormal"/>
            </w:pPr>
            <w:r>
              <w:t>до получения направления в учреждение образования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законного представителя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w:t>
            </w:r>
          </w:p>
        </w:tc>
        <w:tc>
          <w:tcPr>
            <w:tcW w:w="3360" w:type="dxa"/>
            <w:vMerge w:val="restart"/>
            <w:tcMar>
              <w:top w:w="0" w:type="dxa"/>
              <w:left w:w="0" w:type="dxa"/>
              <w:bottom w:w="0" w:type="dxa"/>
              <w:right w:w="0" w:type="dxa"/>
            </w:tcMar>
          </w:tcPr>
          <w:p w:rsidR="00E21A9A" w:rsidRDefault="00E21A9A">
            <w:pPr>
              <w:pStyle w:val="ConsPlusNormal"/>
            </w:pPr>
            <w:r>
              <w:t>15 дней</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законного представителя ребенка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3" w:name="Par2264"/>
            <w:bookmarkEnd w:id="103"/>
            <w: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образования "Республиканский институт высшей школы"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 базовой величины</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4" w:name="Par2275"/>
            <w:bookmarkEnd w:id="104"/>
            <w:r>
              <w:t>6.9. Проведение аттестации и выдача удостоверения эксперта в области промышленной безопасности</w:t>
            </w:r>
          </w:p>
        </w:tc>
        <w:tc>
          <w:tcPr>
            <w:tcW w:w="3615" w:type="dxa"/>
            <w:vMerge w:val="restart"/>
            <w:tcMar>
              <w:top w:w="0" w:type="dxa"/>
              <w:left w:w="0" w:type="dxa"/>
              <w:bottom w:w="0" w:type="dxa"/>
              <w:right w:w="0" w:type="dxa"/>
            </w:tcMar>
          </w:tcPr>
          <w:p w:rsidR="00E21A9A" w:rsidRDefault="00E21A9A">
            <w:pPr>
              <w:pStyle w:val="ConsPlusNormal"/>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1 месяц</w:t>
            </w:r>
          </w:p>
        </w:tc>
        <w:tc>
          <w:tcPr>
            <w:tcW w:w="3360" w:type="dxa"/>
            <w:vMerge w:val="restart"/>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размером 30 х 40 мм - для удостоверения эксперта в области промышленной безопасности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диплома о высшем образовании, свидетельства о повышении квалификации претендента в заявляемой области аттестации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6.9 введен Указом Президента Республики Беларусь от 20.01.2017 N 21;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5" w:name="Par2288"/>
            <w:bookmarkEnd w:id="105"/>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3615" w:type="dxa"/>
            <w:vMerge w:val="restart"/>
            <w:tcMar>
              <w:top w:w="0" w:type="dxa"/>
              <w:left w:w="0" w:type="dxa"/>
              <w:bottom w:w="0" w:type="dxa"/>
              <w:right w:w="0" w:type="dxa"/>
            </w:tcMar>
          </w:tcPr>
          <w:p w:rsidR="00E21A9A" w:rsidRDefault="00E21A9A">
            <w:pPr>
              <w:pStyle w:val="ConsPlusNormal"/>
            </w:pPr>
            <w:r>
              <w:t>учреждение образования "Государственный учебный центр подготовки, повышения квалификации и переподготовки кадров "Жилком"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1,3 базовой величины</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3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подтверждающего получение высшего и (или) среднего специального образования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размером 30 х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6.10 введен Указом Президента Республики Беларусь от 30.12.2019 N 492;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6.11.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6.11 исключен. - Указ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center"/>
          </w:tcPr>
          <w:p w:rsidR="00E21A9A" w:rsidRDefault="00E21A9A">
            <w:pPr>
              <w:pStyle w:val="ConsPlusNormal"/>
              <w:jc w:val="center"/>
              <w:outlineLvl w:val="1"/>
            </w:pPr>
            <w:r>
              <w:rPr>
                <w:b/>
                <w:bCs/>
              </w:rPr>
              <w:t>ГЛАВА 7</w:t>
            </w:r>
          </w:p>
          <w:p w:rsidR="00E21A9A" w:rsidRDefault="00E21A9A">
            <w:pPr>
              <w:pStyle w:val="ConsPlusNormal"/>
              <w:jc w:val="center"/>
            </w:pPr>
            <w:r>
              <w:rPr>
                <w:b/>
                <w:bCs/>
              </w:rPr>
              <w:t>ЗДРАВООХРАНЕНИЕ</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06" w:name="Par2304"/>
            <w:bookmarkEnd w:id="106"/>
            <w:r>
              <w:t>7.1. Выдача решения:</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3615" w:type="dxa"/>
            <w:vMerge w:val="restart"/>
            <w:tcMar>
              <w:top w:w="0" w:type="dxa"/>
              <w:left w:w="0" w:type="dxa"/>
              <w:bottom w:w="0" w:type="dxa"/>
              <w:right w:w="0" w:type="dxa"/>
            </w:tcMar>
          </w:tcPr>
          <w:p w:rsidR="00E21A9A" w:rsidRDefault="00E21A9A">
            <w:pPr>
              <w:pStyle w:val="ConsPlusNormal"/>
            </w:pPr>
            <w: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день после проведения заседания комиссии, но не позднее 1 месяца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3615" w:type="dxa"/>
            <w:tcMar>
              <w:top w:w="0" w:type="dxa"/>
              <w:left w:w="0" w:type="dxa"/>
              <w:bottom w:w="0" w:type="dxa"/>
              <w:right w:w="0" w:type="dxa"/>
            </w:tcMar>
          </w:tcPr>
          <w:p w:rsidR="00E21A9A" w:rsidRDefault="00E21A9A">
            <w:pPr>
              <w:pStyle w:val="ConsPlusNormal"/>
            </w:pPr>
            <w: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 после проведения заседания комиссии</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7.1.3. о предоставлении бесплатно одной попытки экстракорпорального оплодотворения</w:t>
            </w:r>
          </w:p>
        </w:tc>
        <w:tc>
          <w:tcPr>
            <w:tcW w:w="3615" w:type="dxa"/>
            <w:tcMar>
              <w:top w:w="0" w:type="dxa"/>
              <w:left w:w="0" w:type="dxa"/>
              <w:bottom w:w="0" w:type="dxa"/>
              <w:right w:w="0" w:type="dxa"/>
            </w:tcMar>
          </w:tcPr>
          <w:p w:rsidR="00E21A9A" w:rsidRDefault="00E21A9A">
            <w:pPr>
              <w:pStyle w:val="ConsPlusNormal"/>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w:t>
            </w:r>
          </w:p>
        </w:tc>
        <w:tc>
          <w:tcPr>
            <w:tcW w:w="3360" w:type="dxa"/>
            <w:tcMar>
              <w:top w:w="0" w:type="dxa"/>
              <w:left w:w="0" w:type="dxa"/>
              <w:bottom w:w="0" w:type="dxa"/>
              <w:right w:w="0" w:type="dxa"/>
            </w:tcMar>
          </w:tcPr>
          <w:p w:rsidR="00E21A9A" w:rsidRDefault="00E21A9A">
            <w:pPr>
              <w:pStyle w:val="ConsPlusNormal"/>
            </w:pPr>
            <w:r>
              <w:t>до 1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7.1.3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7.2. Выдача заключения:</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7.2.1. врачебно-консультационной комиссии</w:t>
            </w:r>
          </w:p>
        </w:tc>
        <w:tc>
          <w:tcPr>
            <w:tcW w:w="3615" w:type="dxa"/>
            <w:tcMar>
              <w:top w:w="0" w:type="dxa"/>
              <w:left w:w="0" w:type="dxa"/>
              <w:bottom w:w="0" w:type="dxa"/>
              <w:right w:w="0" w:type="dxa"/>
            </w:tcMar>
          </w:tcPr>
          <w:p w:rsidR="00E21A9A" w:rsidRDefault="00E21A9A">
            <w:pPr>
              <w:pStyle w:val="ConsPlusNormal"/>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день после проведения заседания врачебно-консультационной комиссии</w:t>
            </w:r>
          </w:p>
        </w:tc>
        <w:tc>
          <w:tcPr>
            <w:tcW w:w="3360" w:type="dxa"/>
            <w:tcMar>
              <w:top w:w="0" w:type="dxa"/>
              <w:left w:w="0" w:type="dxa"/>
              <w:bottom w:w="0" w:type="dxa"/>
              <w:right w:w="0" w:type="dxa"/>
            </w:tcMar>
          </w:tcPr>
          <w:p w:rsidR="00E21A9A" w:rsidRDefault="00E21A9A">
            <w:pPr>
              <w:pStyle w:val="ConsPlusNormal"/>
            </w:pPr>
            <w: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7.2.2. медико-реабилитационной экспертной комиссии</w:t>
            </w:r>
          </w:p>
        </w:tc>
        <w:tc>
          <w:tcPr>
            <w:tcW w:w="3615" w:type="dxa"/>
            <w:tcMar>
              <w:top w:w="0" w:type="dxa"/>
              <w:left w:w="0" w:type="dxa"/>
              <w:bottom w:w="0" w:type="dxa"/>
              <w:right w:w="0" w:type="dxa"/>
            </w:tcMar>
          </w:tcPr>
          <w:p w:rsidR="00E21A9A" w:rsidRDefault="00E21A9A">
            <w:pPr>
              <w:pStyle w:val="ConsPlusNormal"/>
            </w:pPr>
            <w:r>
              <w:t>медико-реабилитационная экспертная комиссия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после окончания медико-социальной экспертизы</w:t>
            </w:r>
          </w:p>
        </w:tc>
        <w:tc>
          <w:tcPr>
            <w:tcW w:w="3360" w:type="dxa"/>
            <w:tcMar>
              <w:top w:w="0" w:type="dxa"/>
              <w:left w:w="0" w:type="dxa"/>
              <w:bottom w:w="0" w:type="dxa"/>
              <w:right w:w="0" w:type="dxa"/>
            </w:tcMar>
          </w:tcPr>
          <w:p w:rsidR="00E21A9A" w:rsidRDefault="00E21A9A">
            <w:pPr>
              <w:pStyle w:val="ConsPlusNormal"/>
            </w:pPr>
            <w:r>
              <w:t>на срок действия заключения медико-реабилитационной экспертной комиссии</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7.3. Выдача медицинской справки о рождении</w:t>
            </w:r>
          </w:p>
        </w:tc>
        <w:tc>
          <w:tcPr>
            <w:tcW w:w="3615" w:type="dxa"/>
            <w:tcMar>
              <w:top w:w="0" w:type="dxa"/>
              <w:left w:w="0" w:type="dxa"/>
              <w:bottom w:w="0" w:type="dxa"/>
              <w:right w:w="0" w:type="dxa"/>
            </w:tcMar>
          </w:tcPr>
          <w:p w:rsidR="00E21A9A" w:rsidRDefault="00E21A9A">
            <w:pPr>
              <w:pStyle w:val="ConsPlusNormal"/>
            </w:pPr>
            <w:r>
              <w:t>больница, госпиталь, родильный дом, государственное учреждение "Республиканский научно-практический центр "Мать и дитя"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день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7.4. Выдача врачебного свидетельства о смерти (мертворождении)</w:t>
            </w:r>
          </w:p>
        </w:tc>
        <w:tc>
          <w:tcPr>
            <w:tcW w:w="3615" w:type="dxa"/>
            <w:vMerge w:val="restart"/>
            <w:tcMar>
              <w:top w:w="0" w:type="dxa"/>
              <w:left w:w="0" w:type="dxa"/>
              <w:bottom w:w="0" w:type="dxa"/>
              <w:right w:w="0" w:type="dxa"/>
            </w:tcMar>
          </w:tcPr>
          <w:p w:rsidR="00E21A9A" w:rsidRDefault="00E21A9A">
            <w:pPr>
              <w:pStyle w:val="ConsPlusNormal"/>
            </w:pPr>
            <w: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умершего (при его наличии)</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обратившегося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24.01.2014 N 49,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7.5. Выдача листка нетрудоспособности (справки о временной нетрудоспособности)</w:t>
            </w:r>
          </w:p>
        </w:tc>
        <w:tc>
          <w:tcPr>
            <w:tcW w:w="3615" w:type="dxa"/>
            <w:vMerge w:val="restart"/>
            <w:tcMar>
              <w:top w:w="0" w:type="dxa"/>
              <w:left w:w="0" w:type="dxa"/>
              <w:bottom w:w="0" w:type="dxa"/>
              <w:right w:w="0" w:type="dxa"/>
            </w:tcMar>
          </w:tcPr>
          <w:p w:rsidR="00E21A9A" w:rsidRDefault="00E21A9A">
            <w:pPr>
              <w:pStyle w:val="ConsPlusNormal"/>
            </w:pPr>
            <w: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установления временной нетрудоспособности</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7.6. Выдача медицинской справки о состоянии здоровья</w:t>
            </w:r>
          </w:p>
        </w:tc>
        <w:tc>
          <w:tcPr>
            <w:tcW w:w="3615" w:type="dxa"/>
            <w:vMerge w:val="restart"/>
            <w:tcMar>
              <w:top w:w="0" w:type="dxa"/>
              <w:left w:w="0" w:type="dxa"/>
              <w:bottom w:w="0" w:type="dxa"/>
              <w:right w:w="0" w:type="dxa"/>
            </w:tcMar>
          </w:tcPr>
          <w:p w:rsidR="00E21A9A" w:rsidRDefault="00E21A9A">
            <w:pPr>
              <w:pStyle w:val="ConsPlusNormal"/>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день после проведения медицинского осмотра, медицинского освидетельствования</w:t>
            </w:r>
          </w:p>
        </w:tc>
        <w:tc>
          <w:tcPr>
            <w:tcW w:w="3360" w:type="dxa"/>
            <w:vMerge w:val="restart"/>
            <w:tcMar>
              <w:top w:w="0" w:type="dxa"/>
              <w:left w:w="0" w:type="dxa"/>
              <w:bottom w:w="0" w:type="dxa"/>
              <w:right w:w="0" w:type="dxa"/>
            </w:tcMar>
          </w:tcPr>
          <w:p w:rsidR="00E21A9A" w:rsidRDefault="00E21A9A">
            <w:pPr>
              <w:pStyle w:val="ConsPlusNormal"/>
            </w:pPr>
            <w:r>
              <w:t>до 1 года</w:t>
            </w:r>
          </w:p>
          <w:p w:rsidR="00E21A9A" w:rsidRDefault="00E21A9A">
            <w:pPr>
              <w:pStyle w:val="ConsPlusNormal"/>
            </w:pPr>
          </w:p>
          <w:p w:rsidR="00E21A9A" w:rsidRDefault="00E21A9A">
            <w:pPr>
              <w:pStyle w:val="ConsPlusNormal"/>
            </w:pPr>
            <w: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E21A9A" w:rsidRDefault="00E21A9A">
            <w:pPr>
              <w:pStyle w:val="ConsPlusNormal"/>
            </w:pPr>
          </w:p>
          <w:p w:rsidR="00E21A9A" w:rsidRDefault="00E21A9A">
            <w:pPr>
              <w:pStyle w:val="ConsPlusNormal"/>
            </w:pPr>
            <w: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медицинских документов (кроме сведений об отсутствии психиатрического и 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24.01.2014 N 49, от 20.01.2017 N 21, от 16.09.2020 N 345, от 21.04.2023 N 121,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3615" w:type="dxa"/>
            <w:tcMar>
              <w:top w:w="0" w:type="dxa"/>
              <w:left w:w="0" w:type="dxa"/>
              <w:bottom w:w="0" w:type="dxa"/>
              <w:right w:w="0" w:type="dxa"/>
            </w:tcMar>
          </w:tcPr>
          <w:p w:rsidR="00E21A9A" w:rsidRDefault="00E21A9A">
            <w:pPr>
              <w:pStyle w:val="ConsPlusNormal"/>
            </w:pPr>
            <w:r>
              <w:t>медико-реабилитационная экспертная комиссия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после окончания медико-социальной экспертизы</w:t>
            </w:r>
          </w:p>
        </w:tc>
        <w:tc>
          <w:tcPr>
            <w:tcW w:w="3360" w:type="dxa"/>
            <w:tcMar>
              <w:top w:w="0" w:type="dxa"/>
              <w:left w:w="0" w:type="dxa"/>
              <w:bottom w:w="0" w:type="dxa"/>
              <w:right w:w="0" w:type="dxa"/>
            </w:tcMar>
          </w:tcPr>
          <w:p w:rsidR="00E21A9A" w:rsidRDefault="00E21A9A">
            <w:pPr>
              <w:pStyle w:val="ConsPlusNormal"/>
            </w:pPr>
            <w:r>
              <w:t>на срок установления инвалидности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24.07.2014 N 368,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3615" w:type="dxa"/>
            <w:vMerge w:val="restart"/>
            <w:tcMar>
              <w:top w:w="0" w:type="dxa"/>
              <w:left w:w="0" w:type="dxa"/>
              <w:bottom w:w="0" w:type="dxa"/>
              <w:right w:w="0" w:type="dxa"/>
            </w:tcMar>
          </w:tcPr>
          <w:p w:rsidR="00E21A9A" w:rsidRDefault="00E21A9A">
            <w:pPr>
              <w:pStyle w:val="ConsPlusNormal"/>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после принятия соответствующим межведомственным экспертным советом решения, но не позднее 75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пострадавшего от катастрофы на Чернобыльской АЭС, других радиационных аварий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(копия) из трудовой книжки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инвалида - для инвалидов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 в случае смерти лица, пострадавшего от катастрофы на Чернобыльской АЭС, других радиационных аварий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работе участника ликвидации последствий катастрофы на Чернобыльской АЭС в зонах радиоактивного загрязнения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7.9. Выдача выписки из медицинских документов</w:t>
            </w:r>
          </w:p>
        </w:tc>
        <w:tc>
          <w:tcPr>
            <w:tcW w:w="3615" w:type="dxa"/>
            <w:tcMar>
              <w:top w:w="0" w:type="dxa"/>
              <w:left w:w="0" w:type="dxa"/>
              <w:bottom w:w="0" w:type="dxa"/>
              <w:right w:w="0" w:type="dxa"/>
            </w:tcMar>
          </w:tcPr>
          <w:p w:rsidR="00E21A9A" w:rsidRDefault="00E21A9A">
            <w:pPr>
              <w:pStyle w:val="ConsPlusNormal"/>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24.01.2014 N 49, от 21.04.2023 N 121,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E21A9A" w:rsidRDefault="00E21A9A">
            <w:pPr>
              <w:pStyle w:val="ConsPlusNormal"/>
            </w:pPr>
            <w:r>
              <w:t>7.10. Выдача справки:</w:t>
            </w:r>
          </w:p>
        </w:tc>
        <w:tc>
          <w:tcPr>
            <w:tcW w:w="3615" w:type="dxa"/>
            <w:tcMar>
              <w:top w:w="0" w:type="dxa"/>
              <w:left w:w="0" w:type="dxa"/>
              <w:bottom w:w="0" w:type="dxa"/>
              <w:right w:w="0" w:type="dxa"/>
            </w:tcMar>
            <w:vAlign w:val="center"/>
          </w:tcPr>
          <w:p w:rsidR="00E21A9A" w:rsidRDefault="00E21A9A">
            <w:pPr>
              <w:pStyle w:val="ConsPlusNormal"/>
            </w:pPr>
          </w:p>
        </w:tc>
        <w:tc>
          <w:tcPr>
            <w:tcW w:w="3870" w:type="dxa"/>
            <w:tcMar>
              <w:top w:w="0" w:type="dxa"/>
              <w:left w:w="0" w:type="dxa"/>
              <w:bottom w:w="0" w:type="dxa"/>
              <w:right w:w="0" w:type="dxa"/>
            </w:tcMar>
            <w:vAlign w:val="center"/>
          </w:tcPr>
          <w:p w:rsidR="00E21A9A" w:rsidRDefault="00E21A9A">
            <w:pPr>
              <w:pStyle w:val="ConsPlusNormal"/>
            </w:pPr>
          </w:p>
        </w:tc>
        <w:tc>
          <w:tcPr>
            <w:tcW w:w="3600" w:type="dxa"/>
            <w:tcMar>
              <w:top w:w="0" w:type="dxa"/>
              <w:left w:w="0" w:type="dxa"/>
              <w:bottom w:w="0" w:type="dxa"/>
              <w:right w:w="0" w:type="dxa"/>
            </w:tcMar>
            <w:vAlign w:val="center"/>
          </w:tcPr>
          <w:p w:rsidR="00E21A9A" w:rsidRDefault="00E21A9A">
            <w:pPr>
              <w:pStyle w:val="ConsPlusNormal"/>
            </w:pPr>
          </w:p>
        </w:tc>
        <w:tc>
          <w:tcPr>
            <w:tcW w:w="3420" w:type="dxa"/>
            <w:tcMar>
              <w:top w:w="0" w:type="dxa"/>
              <w:left w:w="0" w:type="dxa"/>
              <w:bottom w:w="0" w:type="dxa"/>
              <w:right w:w="0" w:type="dxa"/>
            </w:tcMar>
            <w:vAlign w:val="center"/>
          </w:tcPr>
          <w:p w:rsidR="00E21A9A" w:rsidRDefault="00E21A9A">
            <w:pPr>
              <w:pStyle w:val="ConsPlusNormal"/>
            </w:pPr>
          </w:p>
        </w:tc>
        <w:tc>
          <w:tcPr>
            <w:tcW w:w="3360" w:type="dxa"/>
            <w:tcMar>
              <w:top w:w="0" w:type="dxa"/>
              <w:left w:w="0" w:type="dxa"/>
              <w:bottom w:w="0" w:type="dxa"/>
              <w:right w:w="0" w:type="dxa"/>
            </w:tcMar>
            <w:vAlign w:val="cente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E21A9A" w:rsidRDefault="00E21A9A">
            <w:pPr>
              <w:pStyle w:val="ConsPlusNormal"/>
            </w:pPr>
            <w:r>
              <w:t>7.10.1. о прохождении донором медицинского осмотра и (или) применении в отношении его вспомогательных медицинских технологий</w:t>
            </w:r>
          </w:p>
        </w:tc>
        <w:tc>
          <w:tcPr>
            <w:tcW w:w="3615" w:type="dxa"/>
            <w:tcMar>
              <w:top w:w="0" w:type="dxa"/>
              <w:left w:w="0" w:type="dxa"/>
              <w:bottom w:w="0" w:type="dxa"/>
              <w:right w:w="0" w:type="dxa"/>
            </w:tcMar>
            <w:vAlign w:val="center"/>
          </w:tcPr>
          <w:p w:rsidR="00E21A9A" w:rsidRDefault="00E21A9A">
            <w:pPr>
              <w:pStyle w:val="ConsPlusNormal"/>
            </w:pPr>
            <w:r>
              <w:t>организация службы крови</w:t>
            </w:r>
          </w:p>
        </w:tc>
        <w:tc>
          <w:tcPr>
            <w:tcW w:w="3870" w:type="dxa"/>
            <w:tcMar>
              <w:top w:w="0" w:type="dxa"/>
              <w:left w:w="0" w:type="dxa"/>
              <w:bottom w:w="0" w:type="dxa"/>
              <w:right w:w="0" w:type="dxa"/>
            </w:tcMar>
            <w:vAlign w:val="center"/>
          </w:tcPr>
          <w:p w:rsidR="00E21A9A" w:rsidRDefault="00E21A9A">
            <w:pPr>
              <w:pStyle w:val="ConsPlusNormal"/>
            </w:pPr>
            <w:r>
              <w:t>заявление</w:t>
            </w:r>
            <w:r>
              <w:br/>
            </w:r>
            <w:r>
              <w:br/>
              <w:t>паспорт или иной документ, удостоверяющий личность</w:t>
            </w:r>
          </w:p>
        </w:tc>
        <w:tc>
          <w:tcPr>
            <w:tcW w:w="3600" w:type="dxa"/>
            <w:tcMar>
              <w:top w:w="0" w:type="dxa"/>
              <w:left w:w="0" w:type="dxa"/>
              <w:bottom w:w="0" w:type="dxa"/>
              <w:right w:w="0" w:type="dxa"/>
            </w:tcMar>
            <w:vAlign w:val="center"/>
          </w:tcPr>
          <w:p w:rsidR="00E21A9A" w:rsidRDefault="00E21A9A">
            <w:pPr>
              <w:pStyle w:val="ConsPlusNormal"/>
            </w:pPr>
            <w:r>
              <w:t>бесплатно</w:t>
            </w:r>
          </w:p>
        </w:tc>
        <w:tc>
          <w:tcPr>
            <w:tcW w:w="3420" w:type="dxa"/>
            <w:tcMar>
              <w:top w:w="0" w:type="dxa"/>
              <w:left w:w="0" w:type="dxa"/>
              <w:bottom w:w="0" w:type="dxa"/>
              <w:right w:w="0" w:type="dxa"/>
            </w:tcMar>
            <w:vAlign w:val="center"/>
          </w:tcPr>
          <w:p w:rsidR="00E21A9A" w:rsidRDefault="00E21A9A">
            <w:pPr>
              <w:pStyle w:val="ConsPlusNormal"/>
            </w:pPr>
            <w:r>
              <w:t>в день прохождения медицинского осмотра и (или) применения вспомогательных медицинских технологий</w:t>
            </w:r>
          </w:p>
        </w:tc>
        <w:tc>
          <w:tcPr>
            <w:tcW w:w="3360" w:type="dxa"/>
            <w:tcMar>
              <w:top w:w="0" w:type="dxa"/>
              <w:left w:w="0" w:type="dxa"/>
              <w:bottom w:w="0" w:type="dxa"/>
              <w:right w:w="0" w:type="dxa"/>
            </w:tcMar>
            <w:vAlign w:val="cente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E21A9A" w:rsidRDefault="00E21A9A">
            <w:pPr>
              <w:pStyle w:val="ConsPlusNormal"/>
            </w:pPr>
            <w:r>
              <w:t>7.10.2. о сдаче донором крови, ее компонентов</w:t>
            </w:r>
          </w:p>
        </w:tc>
        <w:tc>
          <w:tcPr>
            <w:tcW w:w="3615" w:type="dxa"/>
            <w:tcMar>
              <w:top w:w="0" w:type="dxa"/>
              <w:left w:w="0" w:type="dxa"/>
              <w:bottom w:w="0" w:type="dxa"/>
              <w:right w:w="0" w:type="dxa"/>
            </w:tcMar>
            <w:vAlign w:val="center"/>
          </w:tcPr>
          <w:p w:rsidR="00E21A9A" w:rsidRDefault="00E21A9A">
            <w:pPr>
              <w:pStyle w:val="ConsPlusNormal"/>
            </w:pPr>
            <w:r>
              <w:t>организация службы крови</w:t>
            </w:r>
          </w:p>
        </w:tc>
        <w:tc>
          <w:tcPr>
            <w:tcW w:w="3870" w:type="dxa"/>
            <w:tcMar>
              <w:top w:w="0" w:type="dxa"/>
              <w:left w:w="0" w:type="dxa"/>
              <w:bottom w:w="0" w:type="dxa"/>
              <w:right w:w="0" w:type="dxa"/>
            </w:tcMar>
            <w:vAlign w:val="center"/>
          </w:tcPr>
          <w:p w:rsidR="00E21A9A" w:rsidRDefault="00E21A9A">
            <w:pPr>
              <w:pStyle w:val="ConsPlusNormal"/>
            </w:pPr>
            <w:r>
              <w:t>заявление</w:t>
            </w:r>
            <w:r>
              <w:br/>
            </w:r>
            <w:r>
              <w:br/>
              <w:t>паспорт или иной документ, удостоверяющий личность</w:t>
            </w:r>
          </w:p>
        </w:tc>
        <w:tc>
          <w:tcPr>
            <w:tcW w:w="3600" w:type="dxa"/>
            <w:tcMar>
              <w:top w:w="0" w:type="dxa"/>
              <w:left w:w="0" w:type="dxa"/>
              <w:bottom w:w="0" w:type="dxa"/>
              <w:right w:w="0" w:type="dxa"/>
            </w:tcMar>
            <w:vAlign w:val="center"/>
          </w:tcPr>
          <w:p w:rsidR="00E21A9A" w:rsidRDefault="00E21A9A">
            <w:pPr>
              <w:pStyle w:val="ConsPlusNormal"/>
            </w:pPr>
            <w:r>
              <w:t>бесплатно</w:t>
            </w:r>
          </w:p>
        </w:tc>
        <w:tc>
          <w:tcPr>
            <w:tcW w:w="3420" w:type="dxa"/>
            <w:tcMar>
              <w:top w:w="0" w:type="dxa"/>
              <w:left w:w="0" w:type="dxa"/>
              <w:bottom w:w="0" w:type="dxa"/>
              <w:right w:w="0" w:type="dxa"/>
            </w:tcMar>
            <w:vAlign w:val="center"/>
          </w:tcPr>
          <w:p w:rsidR="00E21A9A" w:rsidRDefault="00E21A9A">
            <w:pPr>
              <w:pStyle w:val="ConsPlusNormal"/>
            </w:pPr>
            <w:r>
              <w:t>в день обращения</w:t>
            </w:r>
          </w:p>
        </w:tc>
        <w:tc>
          <w:tcPr>
            <w:tcW w:w="3360" w:type="dxa"/>
            <w:tcMar>
              <w:top w:w="0" w:type="dxa"/>
              <w:left w:w="0" w:type="dxa"/>
              <w:bottom w:w="0" w:type="dxa"/>
              <w:right w:w="0" w:type="dxa"/>
            </w:tcMar>
            <w:vAlign w:val="cente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E21A9A" w:rsidRDefault="00E21A9A">
            <w:pPr>
              <w:pStyle w:val="ConsPlusNormal"/>
            </w:pPr>
            <w:r>
              <w:t>7.10.3. о количестве донаций крови, ее компонентов</w:t>
            </w:r>
          </w:p>
        </w:tc>
        <w:tc>
          <w:tcPr>
            <w:tcW w:w="3615" w:type="dxa"/>
            <w:tcMar>
              <w:top w:w="0" w:type="dxa"/>
              <w:left w:w="0" w:type="dxa"/>
              <w:bottom w:w="0" w:type="dxa"/>
              <w:right w:w="0" w:type="dxa"/>
            </w:tcMar>
            <w:vAlign w:val="center"/>
          </w:tcPr>
          <w:p w:rsidR="00E21A9A" w:rsidRDefault="00E21A9A">
            <w:pPr>
              <w:pStyle w:val="ConsPlusNormal"/>
            </w:pPr>
            <w:r>
              <w:t>организация службы крови</w:t>
            </w:r>
          </w:p>
        </w:tc>
        <w:tc>
          <w:tcPr>
            <w:tcW w:w="3870" w:type="dxa"/>
            <w:tcMar>
              <w:top w:w="0" w:type="dxa"/>
              <w:left w:w="0" w:type="dxa"/>
              <w:bottom w:w="0" w:type="dxa"/>
              <w:right w:w="0" w:type="dxa"/>
            </w:tcMar>
            <w:vAlign w:val="center"/>
          </w:tcPr>
          <w:p w:rsidR="00E21A9A" w:rsidRDefault="00E21A9A">
            <w:pPr>
              <w:pStyle w:val="ConsPlusNormal"/>
            </w:pPr>
            <w:r>
              <w:t>заявление</w:t>
            </w:r>
            <w:r>
              <w:br/>
            </w:r>
            <w:r>
              <w:br/>
              <w:t>паспорт или иной документ, удостоверяющий личность</w:t>
            </w:r>
          </w:p>
        </w:tc>
        <w:tc>
          <w:tcPr>
            <w:tcW w:w="3600" w:type="dxa"/>
            <w:tcMar>
              <w:top w:w="0" w:type="dxa"/>
              <w:left w:w="0" w:type="dxa"/>
              <w:bottom w:w="0" w:type="dxa"/>
              <w:right w:w="0" w:type="dxa"/>
            </w:tcMar>
            <w:vAlign w:val="center"/>
          </w:tcPr>
          <w:p w:rsidR="00E21A9A" w:rsidRDefault="00E21A9A">
            <w:pPr>
              <w:pStyle w:val="ConsPlusNormal"/>
            </w:pPr>
            <w:r>
              <w:t>бесплатно</w:t>
            </w:r>
          </w:p>
        </w:tc>
        <w:tc>
          <w:tcPr>
            <w:tcW w:w="3420" w:type="dxa"/>
            <w:tcMar>
              <w:top w:w="0" w:type="dxa"/>
              <w:left w:w="0" w:type="dxa"/>
              <w:bottom w:w="0" w:type="dxa"/>
              <w:right w:w="0" w:type="dxa"/>
            </w:tcMar>
            <w:vAlign w:val="center"/>
          </w:tcPr>
          <w:p w:rsidR="00E21A9A" w:rsidRDefault="00E21A9A">
            <w:pPr>
              <w:pStyle w:val="ConsPlusNormal"/>
            </w:pPr>
            <w:r>
              <w:t>в день обращения</w:t>
            </w:r>
          </w:p>
        </w:tc>
        <w:tc>
          <w:tcPr>
            <w:tcW w:w="3360" w:type="dxa"/>
            <w:tcMar>
              <w:top w:w="0" w:type="dxa"/>
              <w:left w:w="0" w:type="dxa"/>
              <w:bottom w:w="0" w:type="dxa"/>
              <w:right w:w="0" w:type="dxa"/>
            </w:tcMar>
            <w:vAlign w:val="cente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7.10 в ред. Указа Президента Республики Беларусь от 21.04.2023 N 121)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7.11. Выдача справки о дозе облучения</w:t>
            </w:r>
          </w:p>
        </w:tc>
        <w:tc>
          <w:tcPr>
            <w:tcW w:w="3615" w:type="dxa"/>
            <w:tcMar>
              <w:top w:w="0" w:type="dxa"/>
              <w:left w:w="0" w:type="dxa"/>
              <w:bottom w:w="0" w:type="dxa"/>
              <w:right w:w="0" w:type="dxa"/>
            </w:tcMar>
          </w:tcPr>
          <w:p w:rsidR="00E21A9A" w:rsidRDefault="00E21A9A">
            <w:pPr>
              <w:pStyle w:val="ConsPlusNormal"/>
            </w:pPr>
            <w:r>
              <w:t>организация, осуществляющая деятельность в области использования атомной энергии и источников ионизирующего излучения</w:t>
            </w:r>
          </w:p>
        </w:tc>
        <w:tc>
          <w:tcPr>
            <w:tcW w:w="3870" w:type="dxa"/>
            <w:tcMar>
              <w:top w:w="0" w:type="dxa"/>
              <w:left w:w="0" w:type="dxa"/>
              <w:bottom w:w="0" w:type="dxa"/>
              <w:right w:w="0" w:type="dxa"/>
            </w:tcMar>
          </w:tcPr>
          <w:p w:rsidR="00E21A9A" w:rsidRDefault="00E21A9A">
            <w:pPr>
              <w:pStyle w:val="ConsPlusNormal"/>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рабочих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7.12.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7.12.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07" w:name="Par2446"/>
            <w:bookmarkEnd w:id="107"/>
            <w: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3615" w:type="dxa"/>
            <w:vMerge w:val="restart"/>
            <w:tcMar>
              <w:top w:w="0" w:type="dxa"/>
              <w:left w:w="0" w:type="dxa"/>
              <w:bottom w:w="0" w:type="dxa"/>
              <w:right w:w="0" w:type="dxa"/>
            </w:tcMar>
          </w:tcPr>
          <w:p w:rsidR="00E21A9A" w:rsidRDefault="00E21A9A">
            <w:pPr>
              <w:pStyle w:val="ConsPlusNormal"/>
            </w:pPr>
            <w:r>
              <w:t>Министерство здравоохранения</w:t>
            </w:r>
          </w:p>
        </w:tc>
        <w:tc>
          <w:tcPr>
            <w:tcW w:w="3870" w:type="dxa"/>
            <w:tcMar>
              <w:top w:w="0" w:type="dxa"/>
              <w:left w:w="0" w:type="dxa"/>
              <w:bottom w:w="0" w:type="dxa"/>
              <w:right w:w="0" w:type="dxa"/>
            </w:tcMar>
          </w:tcPr>
          <w:p w:rsidR="00E21A9A" w:rsidRDefault="00E21A9A">
            <w:pPr>
              <w:pStyle w:val="ConsPlusNormal"/>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удостоверяющий личность и полномочия представителя (при обращении представителя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7.13 введен Указом Президента Республики Беларусь от 30.12.2019 N 492; 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center"/>
          </w:tcPr>
          <w:p w:rsidR="00E21A9A" w:rsidRDefault="00E21A9A">
            <w:pPr>
              <w:pStyle w:val="ConsPlusNormal"/>
              <w:jc w:val="center"/>
              <w:outlineLvl w:val="1"/>
            </w:pPr>
            <w:r>
              <w:rPr>
                <w:b/>
                <w:bCs/>
              </w:rPr>
              <w:t>ГЛАВА 8</w:t>
            </w:r>
          </w:p>
          <w:p w:rsidR="00E21A9A" w:rsidRDefault="00E21A9A">
            <w:pPr>
              <w:pStyle w:val="ConsPlusNormal"/>
              <w:jc w:val="center"/>
            </w:pPr>
            <w:r>
              <w:rPr>
                <w:b/>
                <w:bCs/>
              </w:rPr>
              <w:t>ФИЗИЧЕСКАЯ КУЛЬТУРА И СПОРТ, ТУРИЗМ</w:t>
            </w:r>
            <w:r>
              <w:t xml:space="preserve">, </w:t>
            </w:r>
            <w:r>
              <w:rPr>
                <w:b/>
                <w:bCs/>
              </w:rPr>
              <w:t>КУЛЬТУРА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 ред. Указа Президента Республики Беларусь от 04.10.2022 N 351)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8.1.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8.1 исключен. - Указ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8.2.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8.2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08" w:name="Par2463"/>
            <w:bookmarkEnd w:id="108"/>
            <w:r>
              <w:t>8.2-1. Выдача справки о подтверждении нахождения в составе национальной или сборной команды Республики Беларусь по виду (видам) спорта</w:t>
            </w:r>
          </w:p>
        </w:tc>
        <w:tc>
          <w:tcPr>
            <w:tcW w:w="3615" w:type="dxa"/>
            <w:tcMar>
              <w:top w:w="0" w:type="dxa"/>
              <w:left w:w="0" w:type="dxa"/>
              <w:bottom w:w="0" w:type="dxa"/>
              <w:right w:w="0" w:type="dxa"/>
            </w:tcMar>
          </w:tcPr>
          <w:p w:rsidR="00E21A9A" w:rsidRDefault="00E21A9A">
            <w:pPr>
              <w:pStyle w:val="ConsPlusNormal"/>
            </w:pPr>
            <w:r>
              <w:t>Министерство спорта и туризма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8.2-1 введен Указом Президента Республики Беларусь от 04.12.2014 N 566; в ред. Указа Президента Республики Беларусь от 04.09.2023 N 277)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8.3. Выдача справки, подтверждающей спортивные достижения</w:t>
            </w:r>
          </w:p>
        </w:tc>
        <w:tc>
          <w:tcPr>
            <w:tcW w:w="3615" w:type="dxa"/>
            <w:tcMar>
              <w:top w:w="0" w:type="dxa"/>
              <w:left w:w="0" w:type="dxa"/>
              <w:bottom w:w="0" w:type="dxa"/>
              <w:right w:w="0" w:type="dxa"/>
            </w:tcMar>
          </w:tcPr>
          <w:p w:rsidR="00E21A9A" w:rsidRDefault="00E21A9A">
            <w:pPr>
              <w:pStyle w:val="ConsPlusNormal"/>
            </w:pPr>
            <w:r>
              <w:t>Министерство спорта и туризма, управление спорта и туризма областного (Минского городского) исполнительного комитета</w:t>
            </w:r>
          </w:p>
        </w:tc>
        <w:tc>
          <w:tcPr>
            <w:tcW w:w="3870" w:type="dxa"/>
            <w:tcMar>
              <w:top w:w="0" w:type="dxa"/>
              <w:left w:w="0" w:type="dxa"/>
              <w:bottom w:w="0" w:type="dxa"/>
              <w:right w:w="0" w:type="dxa"/>
            </w:tcMar>
          </w:tcPr>
          <w:p w:rsidR="00E21A9A" w:rsidRDefault="00E21A9A">
            <w:pPr>
              <w:pStyle w:val="ConsPlusNormal"/>
              <w:jc w:val="center"/>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 а в случае запроса сведений и (или) документов от других государственных органов, иных организаций - 15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8.4. Принятие решения о назначении государственной стипендии чемпионам</w:t>
            </w:r>
          </w:p>
        </w:tc>
        <w:tc>
          <w:tcPr>
            <w:tcW w:w="3615" w:type="dxa"/>
            <w:tcMar>
              <w:top w:w="0" w:type="dxa"/>
              <w:left w:w="0" w:type="dxa"/>
              <w:bottom w:w="0" w:type="dxa"/>
              <w:right w:w="0" w:type="dxa"/>
            </w:tcMar>
          </w:tcPr>
          <w:p w:rsidR="00E21A9A" w:rsidRDefault="00E21A9A">
            <w:pPr>
              <w:pStyle w:val="ConsPlusNormal"/>
            </w:pPr>
            <w:r>
              <w:t>Министерство спорта и туризма</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8.4 в ред. Указа Президента Республики Беларусь от 04.09.2023 N 277)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09" w:name="Par2484"/>
            <w:bookmarkEnd w:id="109"/>
            <w:r>
              <w:t>8.4-1. Принятие решения об осуществлении деятельности по оказанию услуг в сфере агроэкотуризма</w:t>
            </w:r>
          </w:p>
        </w:tc>
        <w:tc>
          <w:tcPr>
            <w:tcW w:w="3615" w:type="dxa"/>
            <w:tcMar>
              <w:top w:w="0" w:type="dxa"/>
              <w:left w:w="0" w:type="dxa"/>
              <w:bottom w:w="0" w:type="dxa"/>
              <w:right w:w="0" w:type="dxa"/>
            </w:tcMar>
          </w:tcPr>
          <w:p w:rsidR="00E21A9A" w:rsidRDefault="00E21A9A">
            <w:pPr>
              <w:pStyle w:val="ConsPlusNormal"/>
            </w:pPr>
            <w:r>
              <w:t>районный исполнительный комитет по месту нахождения агроэкоусадьбы</w:t>
            </w:r>
          </w:p>
        </w:tc>
        <w:tc>
          <w:tcPr>
            <w:tcW w:w="3870" w:type="dxa"/>
            <w:tcMar>
              <w:top w:w="0" w:type="dxa"/>
              <w:left w:w="0" w:type="dxa"/>
              <w:bottom w:w="0" w:type="dxa"/>
              <w:right w:w="0" w:type="dxa"/>
            </w:tcMar>
          </w:tcPr>
          <w:p w:rsidR="00E21A9A" w:rsidRDefault="00E21A9A">
            <w:pPr>
              <w:pStyle w:val="ConsPlusNormal"/>
            </w:pPr>
            <w:r>
              <w:t>заявление об осуществлении деятельности по оказанию услуг в сфере агроэкотуризма</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30 календарных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8.4-1 введен Указом Президента Республики Беларусь от 04.10.2022 N 351;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0" w:name="Par2491"/>
            <w:bookmarkEnd w:id="110"/>
            <w:r>
              <w:t>8.5. Выдача разрешения на выполнение научно-исследовательских и проектных работ на материальных историко-культурных ценностях</w:t>
            </w:r>
          </w:p>
        </w:tc>
        <w:tc>
          <w:tcPr>
            <w:tcW w:w="3615" w:type="dxa"/>
            <w:vMerge w:val="restart"/>
            <w:tcMar>
              <w:top w:w="0" w:type="dxa"/>
              <w:left w:w="0" w:type="dxa"/>
              <w:bottom w:w="0" w:type="dxa"/>
              <w:right w:w="0" w:type="dxa"/>
            </w:tcMar>
          </w:tcPr>
          <w:p w:rsidR="00E21A9A" w:rsidRDefault="00E21A9A">
            <w:pPr>
              <w:pStyle w:val="ConsPlusNormal"/>
            </w:pPr>
            <w:r>
              <w:t>Министерство культуры</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Министерством культуры</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календарных дней</w:t>
            </w:r>
          </w:p>
        </w:tc>
        <w:tc>
          <w:tcPr>
            <w:tcW w:w="3360" w:type="dxa"/>
            <w:vMerge w:val="restart"/>
            <w:tcMar>
              <w:top w:w="0" w:type="dxa"/>
              <w:left w:w="0" w:type="dxa"/>
              <w:bottom w:w="0" w:type="dxa"/>
              <w:right w:w="0" w:type="dxa"/>
            </w:tcMar>
          </w:tcPr>
          <w:p w:rsidR="00E21A9A" w:rsidRDefault="00E21A9A">
            <w:pPr>
              <w:pStyle w:val="ConsPlusNormal"/>
            </w:pPr>
            <w:r>
              <w:t>до приемки в эксплуатацию материальной историко-культурной ценности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14.03.2017 N 87,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8.6. Согласование научно-проектной документации на выполнение ремонтно-реставрационных работ:</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8.6.1. на недвижимых материальных историко-культурных ценностях категорий "0", "1", "2"</w:t>
            </w:r>
          </w:p>
        </w:tc>
        <w:tc>
          <w:tcPr>
            <w:tcW w:w="3615" w:type="dxa"/>
            <w:tcMar>
              <w:top w:w="0" w:type="dxa"/>
              <w:left w:w="0" w:type="dxa"/>
              <w:bottom w:w="0" w:type="dxa"/>
              <w:right w:w="0" w:type="dxa"/>
            </w:tcMar>
          </w:tcPr>
          <w:p w:rsidR="00E21A9A" w:rsidRDefault="00E21A9A">
            <w:pPr>
              <w:pStyle w:val="ConsPlusNormal"/>
            </w:pPr>
            <w:r>
              <w:t>Министерство культуры</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3360" w:type="dxa"/>
            <w:tcMar>
              <w:top w:w="0" w:type="dxa"/>
              <w:left w:w="0" w:type="dxa"/>
              <w:bottom w:w="0" w:type="dxa"/>
              <w:right w:w="0" w:type="dxa"/>
            </w:tcMar>
          </w:tcPr>
          <w:p w:rsidR="00E21A9A" w:rsidRDefault="00E21A9A">
            <w:pPr>
              <w:pStyle w:val="ConsPlusNormal"/>
            </w:pPr>
            <w:r>
              <w:t>до приемки в эксплуатацию недвижимой материальной историко-культурной ценности</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8.6.2. на недвижимых материальных историко-культурных ценностях категории "3"</w:t>
            </w:r>
          </w:p>
        </w:tc>
        <w:tc>
          <w:tcPr>
            <w:tcW w:w="3615" w:type="dxa"/>
            <w:tcMar>
              <w:top w:w="0" w:type="dxa"/>
              <w:left w:w="0" w:type="dxa"/>
              <w:bottom w:w="0" w:type="dxa"/>
              <w:right w:w="0" w:type="dxa"/>
            </w:tcMar>
          </w:tcPr>
          <w:p w:rsidR="00E21A9A" w:rsidRDefault="00E21A9A">
            <w:pPr>
              <w:pStyle w:val="ConsPlusNormal"/>
            </w:pPr>
            <w:r>
              <w:t>областной (Минский городской)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25 рабочих дней</w:t>
            </w:r>
          </w:p>
        </w:tc>
        <w:tc>
          <w:tcPr>
            <w:tcW w:w="3360" w:type="dxa"/>
            <w:tcMar>
              <w:top w:w="0" w:type="dxa"/>
              <w:left w:w="0" w:type="dxa"/>
              <w:bottom w:w="0" w:type="dxa"/>
              <w:right w:w="0" w:type="dxa"/>
            </w:tcMar>
          </w:tcPr>
          <w:p w:rsidR="00E21A9A" w:rsidRDefault="00E21A9A">
            <w:pPr>
              <w:pStyle w:val="ConsPlusNormal"/>
            </w:pPr>
            <w:r>
              <w:t>до приемки в эксплуатацию недвижимой материальной историко-культурной ценности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8.6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8.6-1.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8.6-1.1. в отношении недвижимых материальных историко-культурных ценностей категорий "0", "1", "2"</w:t>
            </w:r>
          </w:p>
        </w:tc>
        <w:tc>
          <w:tcPr>
            <w:tcW w:w="3615" w:type="dxa"/>
            <w:tcMar>
              <w:top w:w="0" w:type="dxa"/>
              <w:left w:w="0" w:type="dxa"/>
              <w:bottom w:w="0" w:type="dxa"/>
              <w:right w:w="0" w:type="dxa"/>
            </w:tcMar>
          </w:tcPr>
          <w:p w:rsidR="00E21A9A" w:rsidRDefault="00E21A9A">
            <w:pPr>
              <w:pStyle w:val="ConsPlusNormal"/>
            </w:pPr>
            <w:r>
              <w:t>Министерство культуры</w:t>
            </w:r>
          </w:p>
        </w:tc>
        <w:tc>
          <w:tcPr>
            <w:tcW w:w="3870" w:type="dxa"/>
            <w:tcMar>
              <w:top w:w="0" w:type="dxa"/>
              <w:left w:w="0" w:type="dxa"/>
              <w:bottom w:w="0" w:type="dxa"/>
              <w:right w:w="0" w:type="dxa"/>
            </w:tcMar>
          </w:tcPr>
          <w:p w:rsidR="00E21A9A" w:rsidRDefault="00E21A9A">
            <w:pPr>
              <w:pStyle w:val="ConsPlusNormal"/>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срок до завершения работы приемочной комиссии, но не более 10 рабочих дней</w:t>
            </w:r>
          </w:p>
        </w:tc>
        <w:tc>
          <w:tcPr>
            <w:tcW w:w="3360" w:type="dxa"/>
            <w:tcMar>
              <w:top w:w="0" w:type="dxa"/>
              <w:left w:w="0" w:type="dxa"/>
              <w:bottom w:w="0" w:type="dxa"/>
              <w:right w:w="0" w:type="dxa"/>
            </w:tcMar>
          </w:tcPr>
          <w:p w:rsidR="00E21A9A" w:rsidRDefault="00E21A9A">
            <w:pPr>
              <w:pStyle w:val="ConsPlusNormal"/>
            </w:pPr>
            <w:r>
              <w:t>до приемки в эксплуатацию недвижимой материальной историко-культурной ценности</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8.6-1.2. в отношении недвижимых материальных историко-культурных ценностей категории "3"</w:t>
            </w:r>
          </w:p>
        </w:tc>
        <w:tc>
          <w:tcPr>
            <w:tcW w:w="3615" w:type="dxa"/>
            <w:tcMar>
              <w:top w:w="0" w:type="dxa"/>
              <w:left w:w="0" w:type="dxa"/>
              <w:bottom w:w="0" w:type="dxa"/>
              <w:right w:w="0" w:type="dxa"/>
            </w:tcMar>
          </w:tcPr>
          <w:p w:rsidR="00E21A9A" w:rsidRDefault="00E21A9A">
            <w:pPr>
              <w:pStyle w:val="ConsPlusNormal"/>
            </w:pPr>
            <w:r>
              <w:t>областной (Минский городской)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срок до завершения работы приемочной комиссии, но не более 10 рабочих дней</w:t>
            </w:r>
          </w:p>
        </w:tc>
        <w:tc>
          <w:tcPr>
            <w:tcW w:w="3360" w:type="dxa"/>
            <w:tcMar>
              <w:top w:w="0" w:type="dxa"/>
              <w:left w:w="0" w:type="dxa"/>
              <w:bottom w:w="0" w:type="dxa"/>
              <w:right w:w="0" w:type="dxa"/>
            </w:tcMar>
          </w:tcPr>
          <w:p w:rsidR="00E21A9A" w:rsidRDefault="00E21A9A">
            <w:pPr>
              <w:pStyle w:val="ConsPlusNormal"/>
            </w:pPr>
            <w:r>
              <w:t>до приемки в эксплуатацию недвижимой материальной историко-культурной ценности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8.6-1 введен Указом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8.7. Выдача профессионального сертификата творческого работника</w:t>
            </w:r>
          </w:p>
        </w:tc>
        <w:tc>
          <w:tcPr>
            <w:tcW w:w="3615" w:type="dxa"/>
            <w:vMerge w:val="restart"/>
            <w:tcMar>
              <w:top w:w="0" w:type="dxa"/>
              <w:left w:w="0" w:type="dxa"/>
              <w:bottom w:w="0" w:type="dxa"/>
              <w:right w:w="0" w:type="dxa"/>
            </w:tcMar>
          </w:tcPr>
          <w:p w:rsidR="00E21A9A" w:rsidRDefault="00E21A9A">
            <w:pPr>
              <w:pStyle w:val="ConsPlusNormal"/>
            </w:pPr>
            <w:r>
              <w:t>экспертная комиссия по подтверждению статуса творческого работника при Министерстве культуры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8.7 введен Указом Президента Республики Беларусь от 19.06.2015 N 251)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1" w:name="Par2545"/>
            <w:bookmarkEnd w:id="111"/>
            <w: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3615" w:type="dxa"/>
            <w:vMerge w:val="restart"/>
            <w:tcMar>
              <w:top w:w="0" w:type="dxa"/>
              <w:left w:w="0" w:type="dxa"/>
              <w:bottom w:w="0" w:type="dxa"/>
              <w:right w:w="0" w:type="dxa"/>
            </w:tcMar>
          </w:tcPr>
          <w:p w:rsidR="00E21A9A" w:rsidRDefault="00E21A9A">
            <w:pPr>
              <w:pStyle w:val="ConsPlusNormal"/>
            </w:pPr>
            <w:r>
              <w:t>Министерство культуры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календарных дней</w:t>
            </w:r>
          </w:p>
        </w:tc>
        <w:tc>
          <w:tcPr>
            <w:tcW w:w="3360" w:type="dxa"/>
            <w:vMerge w:val="restart"/>
            <w:tcMar>
              <w:top w:w="0" w:type="dxa"/>
              <w:left w:w="0" w:type="dxa"/>
              <w:bottom w:w="0" w:type="dxa"/>
              <w:right w:w="0" w:type="dxa"/>
            </w:tcMar>
          </w:tcPr>
          <w:p w:rsidR="00E21A9A" w:rsidRDefault="00E21A9A">
            <w:pPr>
              <w:pStyle w:val="ConsPlusNormal"/>
            </w:pPr>
            <w:r>
              <w:t>на срок действия проектной документации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проектная документация с общей пояснительной запиской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14.03.2017 N 87,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2" w:name="Par2553"/>
            <w:bookmarkEnd w:id="112"/>
            <w: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3615" w:type="dxa"/>
            <w:vMerge w:val="restart"/>
            <w:tcMar>
              <w:top w:w="0" w:type="dxa"/>
              <w:left w:w="0" w:type="dxa"/>
              <w:bottom w:w="0" w:type="dxa"/>
              <w:right w:w="0" w:type="dxa"/>
            </w:tcMar>
          </w:tcPr>
          <w:p w:rsidR="00E21A9A" w:rsidRDefault="00E21A9A">
            <w:pPr>
              <w:pStyle w:val="ConsPlusNormal"/>
            </w:pPr>
            <w:r>
              <w:t>Национальная академия наук Беларуси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20 календарных дней</w:t>
            </w:r>
          </w:p>
        </w:tc>
        <w:tc>
          <w:tcPr>
            <w:tcW w:w="3360" w:type="dxa"/>
            <w:vMerge w:val="restart"/>
            <w:tcMar>
              <w:top w:w="0" w:type="dxa"/>
              <w:left w:w="0" w:type="dxa"/>
              <w:bottom w:w="0" w:type="dxa"/>
              <w:right w:w="0" w:type="dxa"/>
            </w:tcMar>
          </w:tcPr>
          <w:p w:rsidR="00E21A9A" w:rsidRDefault="00E21A9A">
            <w:pPr>
              <w:pStyle w:val="ConsPlusNormal"/>
            </w:pPr>
            <w:r>
              <w:t>на срок действия проектной документации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проектная документация, включающая меры по охране археологических объектов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8.9 введен Указом Президента Республики Беларусь от 14.03.2017 N 87)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3" w:name="Par2561"/>
            <w:bookmarkEnd w:id="113"/>
            <w: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615" w:type="dxa"/>
            <w:vMerge w:val="restart"/>
            <w:tcMar>
              <w:top w:w="0" w:type="dxa"/>
              <w:left w:w="0" w:type="dxa"/>
              <w:bottom w:w="0" w:type="dxa"/>
              <w:right w:w="0" w:type="dxa"/>
            </w:tcMar>
          </w:tcPr>
          <w:p w:rsidR="00E21A9A" w:rsidRDefault="00E21A9A">
            <w:pPr>
              <w:pStyle w:val="ConsPlusNormal"/>
            </w:pPr>
            <w:r>
              <w:t>местные исполнительные и распорядительные органы базового территориального уровня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календарных дней</w:t>
            </w:r>
          </w:p>
        </w:tc>
        <w:tc>
          <w:tcPr>
            <w:tcW w:w="3360" w:type="dxa"/>
            <w:vMerge w:val="restart"/>
            <w:tcMar>
              <w:top w:w="0" w:type="dxa"/>
              <w:left w:w="0" w:type="dxa"/>
              <w:bottom w:w="0" w:type="dxa"/>
              <w:right w:w="0" w:type="dxa"/>
            </w:tcMar>
          </w:tcPr>
          <w:p w:rsidR="00E21A9A" w:rsidRDefault="00E21A9A">
            <w:pPr>
              <w:pStyle w:val="ConsPlusNormal"/>
            </w:pPr>
            <w:r>
              <w:t>до конца календарного года, в котором запланировано выполнение работ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научно-проектная документация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8.10 введен Указом Президента Республики Беларусь от 14.03.2017 N 87; в ред. Указа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center"/>
          </w:tcPr>
          <w:p w:rsidR="00E21A9A" w:rsidRDefault="00E21A9A">
            <w:pPr>
              <w:pStyle w:val="ConsPlusNormal"/>
              <w:jc w:val="center"/>
              <w:outlineLvl w:val="1"/>
            </w:pPr>
            <w:r>
              <w:rPr>
                <w:b/>
                <w:bCs/>
              </w:rPr>
              <w:t>ГЛАВА 9</w:t>
            </w:r>
          </w:p>
          <w:p w:rsidR="00E21A9A" w:rsidRDefault="00E21A9A">
            <w:pPr>
              <w:pStyle w:val="ConsPlusNormal"/>
              <w:jc w:val="center"/>
            </w:pPr>
            <w:r>
              <w:rPr>
                <w:b/>
                <w:bCs/>
              </w:rPr>
              <w:t>АРХИТЕКТУРА И СТРОИТЕЛЬСТВО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9.1.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9.1 исключен. - Указ Президента Республики Беларусь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9.2.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9.2 исключен. - Указ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14" w:name="Par2575"/>
            <w:bookmarkEnd w:id="114"/>
            <w:r>
              <w:t>9.3. Выдача: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5" w:name="Par2581"/>
            <w:bookmarkEnd w:id="115"/>
            <w: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даты приемки объекта в эксплуатацию</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всех землепользователей земельного участка, находящегося в общей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9.3.1-1.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3615" w:type="dxa"/>
            <w:tcMar>
              <w:top w:w="0" w:type="dxa"/>
              <w:left w:w="0" w:type="dxa"/>
              <w:bottom w:w="0" w:type="dxa"/>
              <w:right w:w="0" w:type="dxa"/>
            </w:tcMar>
          </w:tcPr>
          <w:p w:rsidR="00E21A9A" w:rsidRDefault="00E21A9A">
            <w:pPr>
              <w:pStyle w:val="ConsPlusNormal"/>
            </w:pPr>
            <w:r>
              <w:t>местный исполнительный и распорядительный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25 базовых величин</w:t>
            </w:r>
          </w:p>
        </w:tc>
        <w:tc>
          <w:tcPr>
            <w:tcW w:w="3420" w:type="dxa"/>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9.3.1-1 введен Указом Президента Республики Беларусь от 13.06.2022 N 202)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6" w:name="Par2596"/>
            <w:bookmarkEnd w:id="116"/>
            <w: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jc w:val="both"/>
            </w:pPr>
            <w: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p>
        </w:tc>
        <w:tc>
          <w:tcPr>
            <w:tcW w:w="3600" w:type="dxa"/>
            <w:vMerge/>
            <w:tcMar>
              <w:top w:w="0" w:type="dxa"/>
              <w:left w:w="0" w:type="dxa"/>
              <w:bottom w:w="0" w:type="dxa"/>
              <w:right w:w="0" w:type="dxa"/>
            </w:tcMar>
          </w:tcPr>
          <w:p w:rsidR="00E21A9A" w:rsidRDefault="00E21A9A">
            <w:pPr>
              <w:pStyle w:val="ConsPlusNormal"/>
              <w:jc w:val="both"/>
            </w:pP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ведомость технических характеристик (при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24.03.2021 N 116,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15" w:type="dxa"/>
            <w:vMerge w:val="restart"/>
            <w:tcMar>
              <w:top w:w="0" w:type="dxa"/>
              <w:left w:w="0" w:type="dxa"/>
              <w:bottom w:w="0" w:type="dxa"/>
              <w:right w:w="0" w:type="dxa"/>
            </w:tcMar>
          </w:tcPr>
          <w:p w:rsidR="00E21A9A" w:rsidRDefault="00E21A9A">
            <w:pPr>
              <w:pStyle w:val="ConsPlusNormal"/>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даты приемки объекта в эксплуатацию</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&lt;*********&gt;),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&lt;*********&gt;),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&lt;*********&gt;) - в случае возведения таких домов и построек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возмещении затрат на строительство, в том числе на проектирование инженерной и транспортной инфраструктуры, за исключением приемки в эксплуатацию законченных возведением (реконструкцией) в упрощенном порядке &lt;*********&gt; одноквартирных жилых домов и (или) нежилых капитальных построек пятого класса сложности на придомовой территории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30.12.2019 N 492, от 06.09.2022 N 311, от 13.01.2025 N 10)</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9.3.5. решения о продлении срока строительства капитального строения в виде жилого дома, дачи</w:t>
            </w:r>
          </w:p>
        </w:tc>
        <w:tc>
          <w:tcPr>
            <w:tcW w:w="3615" w:type="dxa"/>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E21A9A" w:rsidRDefault="00E21A9A">
            <w:pPr>
              <w:pStyle w:val="ConsPlusNormal"/>
            </w:pPr>
            <w:r>
              <w:t>не более 2 лет со дня истечения срока строительства, предусмотренного частями первой - четвертой, шестой и седьмой пункта 1 Указа Президента Республики Беларусь от 7 февраля 2006 г. N 87 "О некоторых мерах по сокращению не завершенных строительством незаконсервированных жилых домов, дач"</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9.3.5 введен Указом Президента Республики Беларусь от 04.12.2014 N 566; в ред. Указов Президента Республики Беларусь от 30.12.2019 N 492, от 06.09.2022</w:t>
            </w:r>
          </w:p>
          <w:p w:rsidR="00E21A9A" w:rsidRDefault="00E21A9A">
            <w:pPr>
              <w:pStyle w:val="ConsPlusNormal"/>
              <w:jc w:val="both"/>
            </w:pPr>
            <w:r>
              <w:t>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3615" w:type="dxa"/>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w:t>
            </w:r>
          </w:p>
        </w:tc>
        <w:tc>
          <w:tcPr>
            <w:tcW w:w="3360" w:type="dxa"/>
            <w:tcMar>
              <w:top w:w="0" w:type="dxa"/>
              <w:left w:w="0" w:type="dxa"/>
              <w:bottom w:w="0" w:type="dxa"/>
              <w:right w:w="0" w:type="dxa"/>
            </w:tcMar>
          </w:tcPr>
          <w:p w:rsidR="00E21A9A" w:rsidRDefault="00E21A9A">
            <w:pPr>
              <w:pStyle w:val="ConsPlusNormal"/>
            </w:pPr>
            <w:r>
              <w:t>не более 3 лет с даты подписания акта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9.3.6 введен Указом Президента Республики Беларусь от 04.12.2014 N 566;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9.4. Принятие решения по самовольному строительству в установленном порядке</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по надежности, несущей способности и устойчивости конструкции самовольной постройки - для построек более одного этажа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права собственности на самовольную постройку - в случае принятия судом такого решения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ведомость технических характеристик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7" w:name="Par2656"/>
            <w:bookmarkEnd w:id="117"/>
            <w:r>
              <w:t>9.5. Проведение аттестации и выдача квалификационного аттестата</w:t>
            </w:r>
          </w:p>
        </w:tc>
        <w:tc>
          <w:tcPr>
            <w:tcW w:w="3615" w:type="dxa"/>
            <w:vMerge w:val="restart"/>
            <w:tcMar>
              <w:top w:w="0" w:type="dxa"/>
              <w:left w:w="0" w:type="dxa"/>
              <w:bottom w:w="0" w:type="dxa"/>
              <w:right w:w="0" w:type="dxa"/>
            </w:tcMar>
          </w:tcPr>
          <w:p w:rsidR="00E21A9A" w:rsidRDefault="00E21A9A">
            <w:pPr>
              <w:pStyle w:val="ConsPlusNormal"/>
            </w:pPr>
            <w:r>
              <w:t>Министерство архитектуры и строительства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2,5 базовой величины</w:t>
            </w:r>
          </w:p>
        </w:tc>
        <w:tc>
          <w:tcPr>
            <w:tcW w:w="3420" w:type="dxa"/>
            <w:vMerge w:val="restart"/>
            <w:tcMar>
              <w:top w:w="0" w:type="dxa"/>
              <w:left w:w="0" w:type="dxa"/>
              <w:bottom w:w="0" w:type="dxa"/>
              <w:right w:w="0" w:type="dxa"/>
            </w:tcMar>
          </w:tcPr>
          <w:p w:rsidR="00E21A9A" w:rsidRDefault="00E21A9A">
            <w:pPr>
              <w:pStyle w:val="ConsPlusNormal"/>
            </w:pPr>
            <w:r>
              <w:t>20 рабочих дней</w:t>
            </w:r>
          </w:p>
        </w:tc>
        <w:tc>
          <w:tcPr>
            <w:tcW w:w="3360" w:type="dxa"/>
            <w:vMerge w:val="restart"/>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подтверждающего получение высшего и (или) среднего специального образования, с предъявлением оригинала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фотографии заявителя размером 30 х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9.6.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9.6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18" w:name="Par2670"/>
            <w:bookmarkEnd w:id="118"/>
            <w:r>
              <w:t>9.7. Выдача дубликата квалификационного аттестата</w:t>
            </w:r>
          </w:p>
        </w:tc>
        <w:tc>
          <w:tcPr>
            <w:tcW w:w="3615" w:type="dxa"/>
            <w:vMerge w:val="restart"/>
            <w:tcMar>
              <w:top w:w="0" w:type="dxa"/>
              <w:left w:w="0" w:type="dxa"/>
              <w:bottom w:w="0" w:type="dxa"/>
              <w:right w:w="0" w:type="dxa"/>
            </w:tcMar>
          </w:tcPr>
          <w:p w:rsidR="00E21A9A" w:rsidRDefault="00E21A9A">
            <w:pPr>
              <w:pStyle w:val="ConsPlusNormal"/>
            </w:pPr>
            <w:r>
              <w:t>Министерство архитектуры и строительства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5 рабочих дней</w:t>
            </w:r>
          </w:p>
        </w:tc>
        <w:tc>
          <w:tcPr>
            <w:tcW w:w="3360" w:type="dxa"/>
            <w:vMerge w:val="restart"/>
            <w:tcMar>
              <w:top w:w="0" w:type="dxa"/>
              <w:left w:w="0" w:type="dxa"/>
              <w:bottom w:w="0" w:type="dxa"/>
              <w:right w:w="0" w:type="dxa"/>
            </w:tcMar>
          </w:tcPr>
          <w:p w:rsidR="00E21A9A" w:rsidRDefault="00E21A9A">
            <w:pPr>
              <w:pStyle w:val="ConsPlusNormal"/>
            </w:pPr>
            <w:r>
              <w:t>на срок действия пришедшего в негодность (утерянного, похищенного) квалификационного аттестата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пришедший в негодность квалификационный аттестат (за исключением случаев его утраты (хищения)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фотографии заявителя размером 30 х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9.7 введен Указом Президента Республики Беларусь от 30.12.2019 N 492;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19" w:name="Par2680"/>
            <w:bookmarkEnd w:id="119"/>
            <w: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3615" w:type="dxa"/>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9.8 введен Указом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center"/>
          </w:tcPr>
          <w:p w:rsidR="00E21A9A" w:rsidRDefault="00E21A9A">
            <w:pPr>
              <w:pStyle w:val="ConsPlusNormal"/>
              <w:jc w:val="center"/>
              <w:outlineLvl w:val="1"/>
            </w:pPr>
            <w:r>
              <w:rPr>
                <w:b/>
                <w:bCs/>
              </w:rPr>
              <w:t>ГЛАВА 10</w:t>
            </w:r>
          </w:p>
          <w:p w:rsidR="00E21A9A" w:rsidRDefault="00E21A9A">
            <w:pPr>
              <w:pStyle w:val="ConsPlusNormal"/>
              <w:jc w:val="center"/>
            </w:pPr>
            <w:r>
              <w:rPr>
                <w:b/>
                <w:bCs/>
              </w:rPr>
              <w:t>ГАЗО-, ЭЛЕКТРО-, ТЕПЛО- И ВОДОСНАБЖЕНИЕ. СВЯЗЬ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10.1.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10.1.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10.2.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10.2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0" w:name="Par2693"/>
            <w:bookmarkEnd w:id="120"/>
            <w:r>
              <w:t>10.3. Оказание услуг по газификации одноквартирного, блокированного жилого дома с оказанием гражданину комплексной услуги</w:t>
            </w:r>
          </w:p>
        </w:tc>
        <w:tc>
          <w:tcPr>
            <w:tcW w:w="3615" w:type="dxa"/>
            <w:vMerge w:val="restart"/>
            <w:tcMar>
              <w:top w:w="0" w:type="dxa"/>
              <w:left w:w="0" w:type="dxa"/>
              <w:bottom w:w="0" w:type="dxa"/>
              <w:right w:w="0" w:type="dxa"/>
            </w:tcMar>
          </w:tcPr>
          <w:p w:rsidR="00E21A9A" w:rsidRDefault="00E21A9A">
            <w:pPr>
              <w:pStyle w:val="ConsPlusNormal"/>
            </w:pPr>
            <w:r>
              <w:t>местный исполнительный и распорядительный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в соответствии с проектно-сметной документацией</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3360" w:type="dxa"/>
            <w:vMerge w:val="restart"/>
            <w:tcMar>
              <w:top w:w="0" w:type="dxa"/>
              <w:left w:w="0" w:type="dxa"/>
              <w:bottom w:w="0" w:type="dxa"/>
              <w:right w:w="0" w:type="dxa"/>
            </w:tcMar>
          </w:tcPr>
          <w:p w:rsidR="00E21A9A" w:rsidRDefault="00E21A9A">
            <w:pPr>
              <w:pStyle w:val="ConsPlusNormal"/>
            </w:pPr>
            <w:r>
              <w:t>2 года - для технических условий на газификацию</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собственности на жилой дом, подлежащий газификации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10.4.1. выдача технических условий на газификацию одноквартирного жилого дома</w:t>
            </w:r>
          </w:p>
        </w:tc>
        <w:tc>
          <w:tcPr>
            <w:tcW w:w="3615" w:type="dxa"/>
            <w:vMerge w:val="restart"/>
            <w:tcMar>
              <w:top w:w="0" w:type="dxa"/>
              <w:left w:w="0" w:type="dxa"/>
              <w:bottom w:w="0" w:type="dxa"/>
              <w:right w:w="0" w:type="dxa"/>
            </w:tcMar>
          </w:tcPr>
          <w:p w:rsidR="00E21A9A" w:rsidRDefault="00E21A9A">
            <w:pPr>
              <w:pStyle w:val="ConsPlusNormal"/>
            </w:pPr>
            <w:r>
              <w:t>газоснабжающая организация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собственности на жилой дом, подлежащий газификации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10.4.2. приемка выполненных работ с оформлением акта сдачи системы газоснабжения в эксплуатацию</w:t>
            </w:r>
          </w:p>
        </w:tc>
        <w:tc>
          <w:tcPr>
            <w:tcW w:w="3615" w:type="dxa"/>
            <w:tcMar>
              <w:top w:w="0" w:type="dxa"/>
              <w:left w:w="0" w:type="dxa"/>
              <w:bottom w:w="0" w:type="dxa"/>
              <w:right w:w="0" w:type="dxa"/>
            </w:tcMar>
          </w:tcPr>
          <w:p w:rsidR="00E21A9A" w:rsidRDefault="00E21A9A">
            <w:pPr>
              <w:pStyle w:val="ConsPlusNormal"/>
            </w:pPr>
            <w:r>
              <w:t>газоснабжающая организация</w:t>
            </w:r>
          </w:p>
        </w:tc>
        <w:tc>
          <w:tcPr>
            <w:tcW w:w="3870" w:type="dxa"/>
            <w:tcMar>
              <w:top w:w="0" w:type="dxa"/>
              <w:left w:w="0" w:type="dxa"/>
              <w:bottom w:w="0" w:type="dxa"/>
              <w:right w:w="0" w:type="dxa"/>
            </w:tcMar>
          </w:tcPr>
          <w:p w:rsidR="00E21A9A" w:rsidRDefault="00E21A9A">
            <w:pPr>
              <w:pStyle w:val="ConsPlusNormal"/>
            </w:pPr>
            <w:r>
              <w:t>исполнительно-техническая документация</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 со дня обращения</w:t>
            </w: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10.4.3. заключение договора на газоснабжение, техническое обслуживание газового оборудования и внутридомовых систем газоснабжения</w:t>
            </w:r>
          </w:p>
        </w:tc>
        <w:tc>
          <w:tcPr>
            <w:tcW w:w="3615" w:type="dxa"/>
            <w:tcMar>
              <w:top w:w="0" w:type="dxa"/>
              <w:left w:w="0" w:type="dxa"/>
              <w:bottom w:w="0" w:type="dxa"/>
              <w:right w:w="0" w:type="dxa"/>
            </w:tcMar>
          </w:tcPr>
          <w:p w:rsidR="00E21A9A" w:rsidRDefault="00E21A9A">
            <w:pPr>
              <w:pStyle w:val="ConsPlusNormal"/>
            </w:pPr>
            <w:r>
              <w:t>газоснабжающая организация</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со дня приемки выполненных работ с оформлением акта сдачи системы газоснабжения в эксплуатацию</w:t>
            </w: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10.5. Выдача акта осмотра (допуска) электроустановки</w:t>
            </w:r>
          </w:p>
        </w:tc>
        <w:tc>
          <w:tcPr>
            <w:tcW w:w="3615" w:type="dxa"/>
            <w:tcMar>
              <w:top w:w="0" w:type="dxa"/>
              <w:left w:w="0" w:type="dxa"/>
              <w:bottom w:w="0" w:type="dxa"/>
              <w:right w:w="0" w:type="dxa"/>
            </w:tcMar>
          </w:tcPr>
          <w:p w:rsidR="00E21A9A" w:rsidRDefault="00E21A9A">
            <w:pPr>
              <w:pStyle w:val="ConsPlusNormal"/>
            </w:pPr>
            <w:r>
              <w:t>орган государственного энергетического и газового надзора</w:t>
            </w:r>
          </w:p>
        </w:tc>
        <w:tc>
          <w:tcPr>
            <w:tcW w:w="3870" w:type="dxa"/>
            <w:tcMar>
              <w:top w:w="0" w:type="dxa"/>
              <w:left w:w="0" w:type="dxa"/>
              <w:bottom w:w="0" w:type="dxa"/>
              <w:right w:w="0" w:type="dxa"/>
            </w:tcMar>
          </w:tcPr>
          <w:p w:rsidR="00E21A9A" w:rsidRDefault="00E21A9A">
            <w:pPr>
              <w:pStyle w:val="ConsPlusNormal"/>
            </w:pPr>
            <w: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br/>
            </w:r>
            <w:r>
              <w:br/>
              <w:t>заявление</w:t>
            </w:r>
            <w:r>
              <w:br/>
            </w:r>
            <w:r>
              <w:br/>
              <w:t>паспорт или иной документ, удостоверяющий личность</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(с возвратом)</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t>заявление</w:t>
            </w:r>
            <w:r>
              <w:br/>
            </w:r>
            <w:r>
              <w:br/>
              <w:t>паспорт или иной документ, удостоверяющий личность</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 (с возвратом)</w:t>
            </w:r>
            <w:r>
              <w:br/>
            </w:r>
            <w:r>
              <w:br/>
              <w:t>договор на обслуживание электроустановок со специализированной организацией (с возвратом)</w:t>
            </w:r>
            <w:r>
              <w:br/>
            </w:r>
            <w:r>
              <w:br/>
              <w:t>протоколы электрофизических измерений и испытаний (с возвратом)</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w:t>
            </w:r>
          </w:p>
        </w:tc>
        <w:tc>
          <w:tcPr>
            <w:tcW w:w="3360" w:type="dxa"/>
            <w:tcMar>
              <w:top w:w="0" w:type="dxa"/>
              <w:left w:w="0" w:type="dxa"/>
              <w:bottom w:w="0" w:type="dxa"/>
              <w:right w:w="0" w:type="dxa"/>
            </w:tcMar>
          </w:tcPr>
          <w:p w:rsidR="00E21A9A" w:rsidRDefault="00E21A9A">
            <w:pPr>
              <w:pStyle w:val="ConsPlusNormal"/>
            </w:pPr>
            <w:r>
              <w:t>до даты непосредственного подключения электроустановки к электрической сети энергоснабжающей организации, но не более 3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10.6. Выдача акта осмотра (допуска) теплоустановки и (или) тепловой сети</w:t>
            </w:r>
          </w:p>
        </w:tc>
        <w:tc>
          <w:tcPr>
            <w:tcW w:w="3615" w:type="dxa"/>
            <w:tcMar>
              <w:top w:w="0" w:type="dxa"/>
              <w:left w:w="0" w:type="dxa"/>
              <w:bottom w:w="0" w:type="dxa"/>
              <w:right w:w="0" w:type="dxa"/>
            </w:tcMar>
          </w:tcPr>
          <w:p w:rsidR="00E21A9A" w:rsidRDefault="00E21A9A">
            <w:pPr>
              <w:pStyle w:val="ConsPlusNormal"/>
            </w:pPr>
            <w:r>
              <w:t>орган государственного энергетического и газового надзора</w:t>
            </w:r>
          </w:p>
        </w:tc>
        <w:tc>
          <w:tcPr>
            <w:tcW w:w="3870" w:type="dxa"/>
            <w:tcMar>
              <w:top w:w="0" w:type="dxa"/>
              <w:left w:w="0" w:type="dxa"/>
              <w:bottom w:w="0" w:type="dxa"/>
              <w:right w:w="0" w:type="dxa"/>
            </w:tcMar>
          </w:tcPr>
          <w:p w:rsidR="00E21A9A" w:rsidRDefault="00E21A9A">
            <w:pPr>
              <w:pStyle w:val="ConsPlusNormal"/>
            </w:pPr>
            <w: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t>заявление</w:t>
            </w:r>
            <w:r>
              <w:br/>
            </w:r>
            <w:r>
              <w:br/>
              <w:t>паспорт или иной документ, удостоверяющий личность</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 (с возвратом)</w:t>
            </w:r>
            <w:r>
              <w:br/>
            </w:r>
            <w:r>
              <w:br/>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br/>
            </w:r>
            <w:r>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w:t>
            </w:r>
          </w:p>
        </w:tc>
        <w:tc>
          <w:tcPr>
            <w:tcW w:w="3360" w:type="dxa"/>
            <w:tcMar>
              <w:top w:w="0" w:type="dxa"/>
              <w:left w:w="0" w:type="dxa"/>
              <w:bottom w:w="0" w:type="dxa"/>
              <w:right w:w="0" w:type="dxa"/>
            </w:tcMar>
          </w:tcPr>
          <w:p w:rsidR="00E21A9A" w:rsidRDefault="00E21A9A">
            <w:pPr>
              <w:pStyle w:val="ConsPlusNormal"/>
            </w:pPr>
            <w: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10.6-1.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3615" w:type="dxa"/>
            <w:vMerge w:val="restart"/>
            <w:tcMar>
              <w:top w:w="0" w:type="dxa"/>
              <w:left w:w="0" w:type="dxa"/>
              <w:bottom w:w="0" w:type="dxa"/>
              <w:right w:w="0" w:type="dxa"/>
            </w:tcMar>
          </w:tcPr>
          <w:p w:rsidR="00E21A9A" w:rsidRDefault="00E21A9A">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10.6-1 введен Указом Президента Республики Беларусь от 30.12.2019 N 492;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10.6-2.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3615" w:type="dxa"/>
            <w:tcMar>
              <w:top w:w="0" w:type="dxa"/>
              <w:left w:w="0" w:type="dxa"/>
              <w:bottom w:w="0" w:type="dxa"/>
              <w:right w:w="0" w:type="dxa"/>
            </w:tcMar>
          </w:tcPr>
          <w:p w:rsidR="00E21A9A" w:rsidRDefault="00E21A9A">
            <w:pPr>
              <w:pStyle w:val="ConsPlusNormal"/>
            </w:pPr>
            <w:r>
              <w:t>районные, городские исполнительные комитеты, местные администрации районов в г. Минске</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10.6-2 введен Указом Президента Республики Беларусь от 14.04.2020 N 127; в ред. Указов Президента Республики Беларусь от 22.10.2020 N 375,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21" w:name="Par2757"/>
            <w:bookmarkEnd w:id="121"/>
            <w:r>
              <w:t>10.6-3.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3615" w:type="dxa"/>
            <w:tcMar>
              <w:top w:w="0" w:type="dxa"/>
              <w:left w:w="0" w:type="dxa"/>
              <w:bottom w:w="0" w:type="dxa"/>
              <w:right w:w="0" w:type="dxa"/>
            </w:tcMar>
          </w:tcPr>
          <w:p w:rsidR="00E21A9A" w:rsidRDefault="00E21A9A">
            <w:pPr>
              <w:pStyle w:val="ConsPlusNormal"/>
            </w:pPr>
            <w:r>
              <w:t>районные, городские исполнительные комитеты, местные администрации районов в г. Минске</w:t>
            </w:r>
          </w:p>
        </w:tc>
        <w:tc>
          <w:tcPr>
            <w:tcW w:w="3870" w:type="dxa"/>
            <w:tcMar>
              <w:top w:w="0" w:type="dxa"/>
              <w:left w:w="0" w:type="dxa"/>
              <w:bottom w:w="0" w:type="dxa"/>
              <w:right w:w="0" w:type="dxa"/>
            </w:tcMar>
          </w:tcPr>
          <w:p w:rsidR="00E21A9A" w:rsidRDefault="00E21A9A">
            <w:pPr>
              <w:pStyle w:val="ConsPlusNormal"/>
            </w:pPr>
            <w:r>
              <w:t>заявление</w:t>
            </w:r>
            <w:r>
              <w:br/>
            </w:r>
            <w:r>
              <w:br/>
              <w:t>акты выполненных работ по договорам со специализированными организациями</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w:t>
            </w:r>
          </w:p>
        </w:tc>
        <w:tc>
          <w:tcPr>
            <w:tcW w:w="3360" w:type="dxa"/>
            <w:tcMar>
              <w:top w:w="0" w:type="dxa"/>
              <w:left w:w="0" w:type="dxa"/>
              <w:bottom w:w="0" w:type="dxa"/>
              <w:right w:w="0" w:type="dxa"/>
            </w:tcMar>
          </w:tcPr>
          <w:p w:rsidR="00E21A9A" w:rsidRDefault="00E21A9A">
            <w:pPr>
              <w:pStyle w:val="ConsPlusNormal"/>
            </w:pPr>
            <w:r>
              <w:t>до возмещения части расходов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10.6-3 введен Указом Президента Республики Беларусь от 14.04.2020 N 127; в ред. Указов Президента Республики Беларусь от 22.10.2020 N 375,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10.7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22" w:name="Par2765"/>
            <w:bookmarkEnd w:id="122"/>
            <w:r>
              <w:t>10.7. Принятие решения о возмещении части расходов на приобретение котельного оборудования, работающего на древесных топливных гранулах (пеллетах), производителями которого являются юридические лица Республики Беларусь и государств - членов Евразийского экономического союза, для теплоснабжения одноквартирных жилых домов, жилых помещений в блокированных жилых домах (далее в настоящем пункте - котельное оборудование)</w:t>
            </w:r>
          </w:p>
        </w:tc>
        <w:tc>
          <w:tcPr>
            <w:tcW w:w="3615" w:type="dxa"/>
            <w:tcMar>
              <w:top w:w="0" w:type="dxa"/>
              <w:left w:w="0" w:type="dxa"/>
              <w:bottom w:w="0" w:type="dxa"/>
              <w:right w:w="0" w:type="dxa"/>
            </w:tcMar>
          </w:tcPr>
          <w:p w:rsidR="00E21A9A" w:rsidRDefault="00E21A9A">
            <w:pPr>
              <w:pStyle w:val="ConsPlusNormal"/>
            </w:pPr>
            <w:r>
              <w:t>районные, городские исполнительные комитеты, местные администрации районов в г. Минске</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документы, подтверждающие приобретение котельного оборудования, выполнение специализированной организацией пусконаладочных работ на котельном оборудовании</w:t>
            </w:r>
            <w:r>
              <w:br/>
            </w:r>
            <w:r>
              <w:br/>
              <w:t>сведения о реквизитах текущего (расчетного) банковского счета, открытого на имя гражданина в банке Республики Беларусь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tcMar>
              <w:top w:w="0" w:type="dxa"/>
              <w:left w:w="0" w:type="dxa"/>
              <w:bottom w:w="0" w:type="dxa"/>
              <w:right w:w="0" w:type="dxa"/>
            </w:tcMar>
          </w:tcPr>
          <w:p w:rsidR="00E21A9A" w:rsidRDefault="00E21A9A">
            <w:pPr>
              <w:pStyle w:val="ConsPlusNormal"/>
            </w:pPr>
            <w:r>
              <w:t>до возмещения части расходов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10.7 введен Указом Президента Республики Беларусь от 30.12.2024 N 475)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10.8.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(п.10.8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3" w:name="Par2774"/>
            <w:bookmarkEnd w:id="123"/>
            <w: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3615" w:type="dxa"/>
            <w:vMerge w:val="restart"/>
            <w:tcMar>
              <w:top w:w="0" w:type="dxa"/>
              <w:left w:w="0" w:type="dxa"/>
              <w:bottom w:w="0" w:type="dxa"/>
              <w:right w:w="0" w:type="dxa"/>
            </w:tcMar>
          </w:tcPr>
          <w:p w:rsidR="00E21A9A" w:rsidRDefault="00E21A9A">
            <w:pPr>
              <w:pStyle w:val="ConsPlusNormal"/>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10.10.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10.10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4" w:name="Par2783"/>
            <w:bookmarkEnd w:id="124"/>
            <w:r>
              <w:t>10.11. Выдача технических условий на установку средства расчетного учета и (или) системы автоматического регулирования тепловой энергии</w:t>
            </w:r>
          </w:p>
        </w:tc>
        <w:tc>
          <w:tcPr>
            <w:tcW w:w="3615" w:type="dxa"/>
            <w:vMerge w:val="restart"/>
            <w:tcMar>
              <w:top w:w="0" w:type="dxa"/>
              <w:left w:w="0" w:type="dxa"/>
              <w:bottom w:w="0" w:type="dxa"/>
              <w:right w:w="0" w:type="dxa"/>
            </w:tcMar>
          </w:tcPr>
          <w:p w:rsidR="00E21A9A" w:rsidRDefault="00E21A9A">
            <w:pPr>
              <w:pStyle w:val="ConsPlusNormal"/>
            </w:pPr>
            <w:r>
              <w:t>энергоснабжающие организации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5" w:name="Par2790"/>
            <w:bookmarkEnd w:id="125"/>
            <w: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3615" w:type="dxa"/>
            <w:vMerge w:val="restart"/>
            <w:tcMar>
              <w:top w:w="0" w:type="dxa"/>
              <w:left w:w="0" w:type="dxa"/>
              <w:bottom w:w="0" w:type="dxa"/>
              <w:right w:w="0" w:type="dxa"/>
            </w:tcMar>
          </w:tcPr>
          <w:p w:rsidR="00E21A9A" w:rsidRDefault="00E21A9A">
            <w:pPr>
              <w:pStyle w:val="ConsPlusNormal"/>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7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6" w:name="Par2797"/>
            <w:bookmarkEnd w:id="126"/>
            <w: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3615" w:type="dxa"/>
            <w:vMerge w:val="restart"/>
            <w:tcMar>
              <w:top w:w="0" w:type="dxa"/>
              <w:left w:w="0" w:type="dxa"/>
              <w:bottom w:w="0" w:type="dxa"/>
              <w:right w:w="0" w:type="dxa"/>
            </w:tcMar>
          </w:tcPr>
          <w:p w:rsidR="00E21A9A" w:rsidRDefault="00E21A9A">
            <w:pPr>
              <w:pStyle w:val="ConsPlusNormal"/>
            </w:pPr>
            <w:r>
              <w:t>водоснабжающие организации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исполнительно-техническая документация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27" w:name="Par2805"/>
            <w:bookmarkEnd w:id="127"/>
            <w: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10.14.1. регистрация радиоэлектронного средства, являющегося источником электромагнитного излучения, гражданского назначения</w:t>
            </w:r>
          </w:p>
        </w:tc>
        <w:tc>
          <w:tcPr>
            <w:tcW w:w="3615" w:type="dxa"/>
            <w:tcMar>
              <w:top w:w="0" w:type="dxa"/>
              <w:left w:w="0" w:type="dxa"/>
              <w:bottom w:w="0" w:type="dxa"/>
              <w:right w:w="0" w:type="dxa"/>
            </w:tcMar>
          </w:tcPr>
          <w:p w:rsidR="00E21A9A" w:rsidRDefault="00E21A9A">
            <w:pPr>
              <w:pStyle w:val="ConsPlusNormal"/>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10.14.2. снятие с регистрации радиоэлектронного средства, являющегося источником электромагнитного излучения, гражданского назначения</w:t>
            </w:r>
          </w:p>
        </w:tc>
        <w:tc>
          <w:tcPr>
            <w:tcW w:w="3615" w:type="dxa"/>
            <w:tcMar>
              <w:top w:w="0" w:type="dxa"/>
              <w:left w:w="0" w:type="dxa"/>
              <w:bottom w:w="0" w:type="dxa"/>
              <w:right w:w="0" w:type="dxa"/>
            </w:tcMar>
          </w:tcPr>
          <w:p w:rsidR="00E21A9A" w:rsidRDefault="00E21A9A">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10.14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10.15.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10.15 исключен. - Указ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10.16. Выдача: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3615" w:type="dxa"/>
            <w:vMerge w:val="restart"/>
            <w:tcMar>
              <w:top w:w="0" w:type="dxa"/>
              <w:left w:w="0" w:type="dxa"/>
              <w:bottom w:w="0" w:type="dxa"/>
              <w:right w:w="0" w:type="dxa"/>
            </w:tcMar>
          </w:tcPr>
          <w:p w:rsidR="00E21A9A" w:rsidRDefault="00E21A9A">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5 лет в зависимости от срока, указанного в заявлении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оригинал или копия разрешения радиолюбителю (Radio Amateur Licence) - для лиц, получивших такое разрешение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10.16.2. разрешения на эксплуатацию судовой радиостанции</w:t>
            </w:r>
          </w:p>
        </w:tc>
        <w:tc>
          <w:tcPr>
            <w:tcW w:w="3615" w:type="dxa"/>
            <w:vMerge w:val="restart"/>
            <w:tcMar>
              <w:top w:w="0" w:type="dxa"/>
              <w:left w:w="0" w:type="dxa"/>
              <w:bottom w:w="0" w:type="dxa"/>
              <w:right w:w="0" w:type="dxa"/>
            </w:tcMar>
          </w:tcPr>
          <w:p w:rsidR="00E21A9A" w:rsidRDefault="00E21A9A">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плата за услуги</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оригинал или копия правоустанавливающего документа на судно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оригинал или копия свидетельства о безопасности судна по радиооборудованию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оригинал или копия договора с уполномоченной организацией, оказывающей услуги международного судового радиообмена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28.02.2019 N 93,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10.17. Выдача разрешения радиолюбителю (Radio Amateur Licence)</w:t>
            </w:r>
          </w:p>
        </w:tc>
        <w:tc>
          <w:tcPr>
            <w:tcW w:w="3615" w:type="dxa"/>
            <w:tcMar>
              <w:top w:w="0" w:type="dxa"/>
              <w:left w:w="0" w:type="dxa"/>
              <w:bottom w:w="0" w:type="dxa"/>
              <w:right w:w="0" w:type="dxa"/>
            </w:tcMar>
          </w:tcPr>
          <w:p w:rsidR="00E21A9A" w:rsidRDefault="00E21A9A">
            <w:pPr>
              <w:pStyle w:val="ConsPlusNormal"/>
            </w:pPr>
            <w:r>
              <w:t>республиканское унитарное предприятие по надзору за электросвязью "БелГИЭ"</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3420" w:type="dxa"/>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tcMar>
              <w:top w:w="0" w:type="dxa"/>
              <w:left w:w="0" w:type="dxa"/>
              <w:bottom w:w="0" w:type="dxa"/>
              <w:right w:w="0" w:type="dxa"/>
            </w:tcMar>
          </w:tcPr>
          <w:p w:rsidR="00E21A9A" w:rsidRDefault="00E21A9A">
            <w:pPr>
              <w:pStyle w:val="ConsPlusNormal"/>
            </w:pPr>
            <w:r>
              <w:t>до 5 лет в зависимости от срока, указанного в заявлении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8" w:name="Par2867"/>
            <w:bookmarkEnd w:id="128"/>
            <w:r>
              <w:t>10.18. Оформление (регистрация при первичном обращении) льгот гражданам по оплате за пользование квартирным телефоном</w:t>
            </w:r>
          </w:p>
        </w:tc>
        <w:tc>
          <w:tcPr>
            <w:tcW w:w="3615" w:type="dxa"/>
            <w:vMerge w:val="restart"/>
            <w:tcMar>
              <w:top w:w="0" w:type="dxa"/>
              <w:left w:w="0" w:type="dxa"/>
              <w:bottom w:w="0" w:type="dxa"/>
              <w:right w:w="0" w:type="dxa"/>
            </w:tcMar>
          </w:tcPr>
          <w:p w:rsidR="00E21A9A" w:rsidRDefault="00E21A9A">
            <w:pPr>
              <w:pStyle w:val="ConsPlusNormal"/>
            </w:pPr>
            <w:r>
              <w:t>республиканское унитарное предприятие "Белтелеком"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подачи заявления</w:t>
            </w:r>
          </w:p>
        </w:tc>
        <w:tc>
          <w:tcPr>
            <w:tcW w:w="3360" w:type="dxa"/>
            <w:vMerge w:val="restart"/>
            <w:tcMar>
              <w:top w:w="0" w:type="dxa"/>
              <w:left w:w="0" w:type="dxa"/>
              <w:bottom w:w="0" w:type="dxa"/>
              <w:right w:w="0" w:type="dxa"/>
            </w:tcMar>
          </w:tcPr>
          <w:p w:rsidR="00E21A9A" w:rsidRDefault="00E21A9A">
            <w:pPr>
              <w:pStyle w:val="ConsPlusNormal"/>
            </w:pPr>
            <w:r>
              <w:t>в соответствии с договором</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льготы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29" w:name="Par2876"/>
            <w:bookmarkEnd w:id="129"/>
            <w: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3615" w:type="dxa"/>
            <w:vMerge w:val="restart"/>
            <w:tcMar>
              <w:top w:w="0" w:type="dxa"/>
              <w:left w:w="0" w:type="dxa"/>
              <w:bottom w:w="0" w:type="dxa"/>
              <w:right w:w="0" w:type="dxa"/>
            </w:tcMar>
          </w:tcPr>
          <w:p w:rsidR="00E21A9A" w:rsidRDefault="00E21A9A">
            <w:pPr>
              <w:pStyle w:val="ConsPlusNormal"/>
            </w:pPr>
            <w:r>
              <w:t>городской исполнительный комитет (администрация района в г. Минске), районный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3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собственности на жилое помещение, жилой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10.19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10.20.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10.20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30" w:name="Par2887"/>
            <w:bookmarkEnd w:id="130"/>
            <w: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3615" w:type="dxa"/>
            <w:vMerge w:val="restart"/>
            <w:tcMar>
              <w:top w:w="0" w:type="dxa"/>
              <w:left w:w="0" w:type="dxa"/>
              <w:bottom w:w="0" w:type="dxa"/>
              <w:right w:w="0" w:type="dxa"/>
            </w:tcMar>
          </w:tcPr>
          <w:p w:rsidR="00E21A9A" w:rsidRDefault="00E21A9A">
            <w:pPr>
              <w:pStyle w:val="ConsPlusNormal"/>
            </w:pPr>
            <w:r>
              <w:t>постоянно действующая комиссия по координации работы по содействию занятости населения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от 3 до 12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степень родства (свидетельство о заключении брака, свидетельство о рождении), - для членов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подтверждающие нахождение в трудной жизненной ситуации, - при их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10.21 введен Указом Президента Республики Беларусь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center"/>
          </w:tcPr>
          <w:p w:rsidR="00E21A9A" w:rsidRDefault="00E21A9A">
            <w:pPr>
              <w:pStyle w:val="ConsPlusNormal"/>
              <w:jc w:val="center"/>
              <w:outlineLvl w:val="1"/>
            </w:pPr>
            <w:r>
              <w:rPr>
                <w:b/>
                <w:bCs/>
              </w:rPr>
              <w:t>ГЛАВА 11</w:t>
            </w:r>
          </w:p>
          <w:p w:rsidR="00E21A9A" w:rsidRDefault="00E21A9A">
            <w:pPr>
              <w:pStyle w:val="ConsPlusNormal"/>
              <w:jc w:val="center"/>
            </w:pPr>
            <w:r>
              <w:rPr>
                <w:b/>
                <w:bCs/>
              </w:rPr>
              <w:t>ДОКУМЕНТИРОВАНИЕ НАСЕЛЕНИЯ РЕСПУБЛИКИ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bottom"/>
          </w:tcPr>
          <w:p w:rsidR="00E21A9A" w:rsidRDefault="00E21A9A">
            <w:pPr>
              <w:pStyle w:val="ConsPlusNormal"/>
              <w:jc w:val="center"/>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31" w:name="Par2902"/>
            <w:bookmarkEnd w:id="131"/>
            <w:r>
              <w:t>11.1. Выдача паспорта гражданину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04.09.2023 N 278)</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11.1.1. достигшему 14-летнего возраста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3870" w:type="dxa"/>
            <w:tcMar>
              <w:top w:w="0" w:type="dxa"/>
              <w:left w:w="0" w:type="dxa"/>
              <w:bottom w:w="0" w:type="dxa"/>
              <w:right w:w="0" w:type="dxa"/>
            </w:tcMar>
          </w:tcPr>
          <w:p w:rsidR="00E21A9A" w:rsidRDefault="00E21A9A">
            <w:pPr>
              <w:pStyle w:val="ConsPlusNormal"/>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E21A9A" w:rsidRDefault="00E21A9A">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E21A9A" w:rsidRDefault="00E21A9A">
            <w:pPr>
              <w:pStyle w:val="ConsPlusNormal"/>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11.1.2. не достигшему 14-летнего возраста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E21A9A" w:rsidRDefault="00E21A9A">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11.1.3. достигшему 14-летнего возраста, - в случае утраты (хищения) паспорта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E21A9A" w:rsidRDefault="00E21A9A">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E21A9A" w:rsidRDefault="00E21A9A">
            <w:pPr>
              <w:pStyle w:val="ConsPlusNormal"/>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11.1.4. не достигшему 14-летнего возраста, - в случае утраты (хищения) паспорта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гражданина Республики Беларусь представляет:</w:t>
            </w:r>
            <w:r>
              <w:br/>
            </w:r>
            <w:r>
              <w:br/>
              <w:t>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420" w:type="dxa"/>
            <w:tcMar>
              <w:top w:w="0" w:type="dxa"/>
              <w:left w:w="0" w:type="dxa"/>
              <w:bottom w:w="0" w:type="dxa"/>
              <w:right w:w="0" w:type="dxa"/>
            </w:tcMar>
          </w:tcPr>
          <w:p w:rsidR="00E21A9A" w:rsidRDefault="00E21A9A">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32" w:name="Par2937"/>
            <w:bookmarkEnd w:id="132"/>
            <w:r>
              <w:t>11.1-1. Выдача идентификационной карты гражданина Республики Беларусь (далее - идентификационная карта) гражданину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11.1-1.1. достигшему 14-летнего возраста, - впервые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3870" w:type="dxa"/>
            <w:tcMar>
              <w:top w:w="0" w:type="dxa"/>
              <w:left w:w="0" w:type="dxa"/>
              <w:bottom w:w="0" w:type="dxa"/>
              <w:right w:w="0" w:type="dxa"/>
            </w:tcMar>
          </w:tcPr>
          <w:p w:rsidR="00E21A9A" w:rsidRDefault="00E21A9A">
            <w:pPr>
              <w:pStyle w:val="ConsPlusNormal"/>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3360" w:type="dxa"/>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11.1-1.2. не достигшему 14-летнего возраста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11.1-1.3. в случае утраты (хищения) идентификационной карты</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E21A9A" w:rsidRDefault="00E21A9A">
            <w:pPr>
              <w:pStyle w:val="ConsPlusNormal"/>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r>
              <w:br/>
            </w:r>
            <w:r>
              <w:br/>
              <w:t>заявление об утрате (хищении) идентификационной карты, содержащее информацию об обстоятельствах ее утраты (хищения)</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3360" w:type="dxa"/>
            <w:tcMar>
              <w:top w:w="0" w:type="dxa"/>
              <w:left w:w="0" w:type="dxa"/>
              <w:bottom w:w="0" w:type="dxa"/>
              <w:right w:w="0" w:type="dxa"/>
            </w:tcMar>
          </w:tcPr>
          <w:p w:rsidR="00E21A9A" w:rsidRDefault="00E21A9A">
            <w:pPr>
              <w:pStyle w:val="ConsPlusNormal"/>
            </w:pPr>
            <w:r>
              <w:t>10 лет</w:t>
            </w:r>
            <w:r>
              <w:br/>
            </w:r>
            <w:r>
              <w:br/>
              <w:t>5 лет - для граждан Республики Беларусь, не достигших 14-летнего возраста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11.1-1 введен Указом Президента Республики Беларусь от 16.03.2021 N 107; в ред. Указов Президента Республики Беларусь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33" w:name="Par2964"/>
            <w:bookmarkEnd w:id="133"/>
            <w:r>
              <w:t>11.2. Обмен паспорта гражданину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04.09.2023 N 278)</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11.2.1. достигшему 14-летнего возраста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3420" w:type="dxa"/>
            <w:tcMar>
              <w:top w:w="0" w:type="dxa"/>
              <w:left w:w="0" w:type="dxa"/>
              <w:bottom w:w="0" w:type="dxa"/>
              <w:right w:w="0" w:type="dxa"/>
            </w:tcMar>
          </w:tcPr>
          <w:p w:rsidR="00E21A9A" w:rsidRDefault="00E21A9A">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E21A9A" w:rsidRDefault="00E21A9A">
            <w:pPr>
              <w:pStyle w:val="ConsPlusNormal"/>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11.2.2. не достигшему 14-летнего возраста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3420" w:type="dxa"/>
            <w:tcMar>
              <w:top w:w="0" w:type="dxa"/>
              <w:left w:w="0" w:type="dxa"/>
              <w:bottom w:w="0" w:type="dxa"/>
              <w:right w:w="0" w:type="dxa"/>
            </w:tcMar>
          </w:tcPr>
          <w:p w:rsidR="00E21A9A" w:rsidRDefault="00E21A9A">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34" w:name="Par2985"/>
            <w:bookmarkEnd w:id="134"/>
            <w:r>
              <w:t>11.2-1. Обмен идентификационной карты гражданину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11.2-1.1. достигшему 14-летнего возраста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E21A9A" w:rsidRDefault="00E21A9A">
            <w:pPr>
              <w:pStyle w:val="ConsPlusNormal"/>
            </w:pPr>
            <w:r>
              <w:t>заявление</w:t>
            </w:r>
            <w:r>
              <w:br/>
            </w:r>
            <w:r>
              <w:br/>
              <w:t>идентификационная карта, подлежащая обмену</w:t>
            </w:r>
            <w:r>
              <w:br/>
            </w:r>
            <w: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3360" w:type="dxa"/>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11.2-1.2. не достигшему 14-летнего возраста</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свидетельство (документ) о рождении несовершеннолетнего - при необходимости внесения изменений</w:t>
            </w:r>
            <w:r>
              <w:br/>
            </w:r>
            <w: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11.2-1 введен Указом Президента Республики Беларусь от 16.03.2021 N 107; в ред. Указов Президента Республики Беларусь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11.3. Выдача (обмен) биометрического паспорта гражданина Республики Беларусь (далее - биометрический паспорт)</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3870" w:type="dxa"/>
            <w:tcMar>
              <w:top w:w="0" w:type="dxa"/>
              <w:left w:w="0" w:type="dxa"/>
              <w:bottom w:w="0" w:type="dxa"/>
              <w:right w:w="0" w:type="dxa"/>
            </w:tcMar>
          </w:tcPr>
          <w:p w:rsidR="00E21A9A" w:rsidRDefault="00E21A9A">
            <w:pPr>
              <w:pStyle w:val="ConsPlusNormal"/>
            </w:pPr>
            <w:r>
              <w:t>заявление</w:t>
            </w:r>
            <w:r>
              <w:br/>
            </w:r>
            <w:r>
              <w:br/>
              <w:t>идентификационная карта (при ее отсутствии - документы, указанные в пункте 11.1-1 настоящего перечня)</w:t>
            </w:r>
            <w:r>
              <w:br/>
            </w:r>
            <w: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p>
        </w:tc>
        <w:tc>
          <w:tcPr>
            <w:tcW w:w="3420" w:type="dxa"/>
            <w:tcMar>
              <w:top w:w="0" w:type="dxa"/>
              <w:left w:w="0" w:type="dxa"/>
              <w:bottom w:w="0" w:type="dxa"/>
              <w:right w:w="0" w:type="dxa"/>
            </w:tcMar>
          </w:tcPr>
          <w:p w:rsidR="00E21A9A" w:rsidRDefault="00E21A9A">
            <w:pPr>
              <w:pStyle w:val="ConsPlusNormal"/>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p>
        </w:tc>
        <w:tc>
          <w:tcPr>
            <w:tcW w:w="3360" w:type="dxa"/>
            <w:tcMar>
              <w:top w:w="0" w:type="dxa"/>
              <w:left w:w="0" w:type="dxa"/>
              <w:bottom w:w="0" w:type="dxa"/>
              <w:right w:w="0" w:type="dxa"/>
            </w:tcMar>
          </w:tcPr>
          <w:p w:rsidR="00E21A9A" w:rsidRDefault="00E21A9A">
            <w:pPr>
              <w:pStyle w:val="ConsPlusNormal"/>
            </w:pPr>
            <w:r>
              <w:t>10 лет</w:t>
            </w:r>
            <w:r>
              <w:br/>
            </w:r>
            <w:r>
              <w:br/>
              <w:t>5 лет - для граждан Республики Беларусь, не достигших 14-летнего возраста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 от 04.09.2023 N 278,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35" w:name="Par3014"/>
            <w:bookmarkEnd w:id="135"/>
            <w: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11.4.1. достигшему 18-летнего возраста либо приобретшему дееспособность в полном объеме в соответствии с законодательством</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загранучреждение</w:t>
            </w:r>
          </w:p>
        </w:tc>
        <w:tc>
          <w:tcPr>
            <w:tcW w:w="3870" w:type="dxa"/>
            <w:tcMar>
              <w:top w:w="0" w:type="dxa"/>
              <w:left w:w="0" w:type="dxa"/>
              <w:bottom w:w="0" w:type="dxa"/>
              <w:right w:w="0" w:type="dxa"/>
            </w:tcMar>
          </w:tcPr>
          <w:p w:rsidR="00E21A9A" w:rsidRDefault="00E21A9A">
            <w:pPr>
              <w:pStyle w:val="ConsPlusNormal"/>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на территории иностранного государства</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200 евро - при обращении в загранучреждение</w:t>
            </w:r>
          </w:p>
        </w:tc>
        <w:tc>
          <w:tcPr>
            <w:tcW w:w="3420" w:type="dxa"/>
            <w:tcMar>
              <w:top w:w="0" w:type="dxa"/>
              <w:left w:w="0" w:type="dxa"/>
              <w:bottom w:w="0" w:type="dxa"/>
              <w:right w:w="0" w:type="dxa"/>
            </w:tcMar>
          </w:tcPr>
          <w:p w:rsidR="00E21A9A" w:rsidRDefault="00E21A9A">
            <w:pPr>
              <w:pStyle w:val="ConsPlusNormal"/>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04.09.2023 N 278,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11.4.2. не достигшему 18-летнего возраста</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загранучреждение</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br/>
            </w:r>
            <w: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br/>
            </w:r>
            <w: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br/>
            </w:r>
            <w:r>
              <w:br/>
              <w:t>документ, подтверждающий внесение платы, - для несовершеннолетних, достигших 14-летнего возраста</w:t>
            </w:r>
          </w:p>
        </w:tc>
        <w:tc>
          <w:tcPr>
            <w:tcW w:w="3600" w:type="dxa"/>
            <w:tcMar>
              <w:top w:w="0" w:type="dxa"/>
              <w:left w:w="0" w:type="dxa"/>
              <w:bottom w:w="0" w:type="dxa"/>
              <w:right w:w="0" w:type="dxa"/>
            </w:tcMar>
          </w:tcPr>
          <w:p w:rsidR="00E21A9A" w:rsidRDefault="00E21A9A">
            <w:pPr>
              <w:pStyle w:val="ConsPlusNormal"/>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200 евро - для иных граждан Республики Беларусь</w:t>
            </w:r>
          </w:p>
        </w:tc>
        <w:tc>
          <w:tcPr>
            <w:tcW w:w="3420" w:type="dxa"/>
            <w:tcMar>
              <w:top w:w="0" w:type="dxa"/>
              <w:left w:w="0" w:type="dxa"/>
              <w:bottom w:w="0" w:type="dxa"/>
              <w:right w:w="0" w:type="dxa"/>
            </w:tcMar>
          </w:tcPr>
          <w:p w:rsidR="00E21A9A" w:rsidRDefault="00E21A9A">
            <w:pPr>
              <w:pStyle w:val="ConsPlusNormal"/>
            </w:pPr>
            <w:r>
              <w:t>2 месяца со дня подачи заявления</w:t>
            </w:r>
            <w:r>
              <w:br/>
            </w:r>
            <w:r>
              <w:br/>
              <w:t>4 месяца со дня подачи заявления при обращении в загранучреждение</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11.5.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11.5 исключен. - Указ Президента Республики Беларусь от 04.09.2023 N 278)</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11.6.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11.6 исключен. - Указ Президента Республики Беларусь от 04.09.2023 N 278)</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11.7.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11.7 исключен. - Указ Президента Республики Беларусь от 04.09.2023 N 278)</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36" w:name="Par3055"/>
            <w:bookmarkEnd w:id="136"/>
            <w: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11.8.1. достигшему 14-летнего возраста</w:t>
            </w:r>
          </w:p>
        </w:tc>
        <w:tc>
          <w:tcPr>
            <w:tcW w:w="3615" w:type="dxa"/>
            <w:vMerge w:val="restart"/>
            <w:tcMar>
              <w:top w:w="0" w:type="dxa"/>
              <w:left w:w="0" w:type="dxa"/>
              <w:bottom w:w="0" w:type="dxa"/>
              <w:right w:w="0" w:type="dxa"/>
            </w:tcMar>
          </w:tcPr>
          <w:p w:rsidR="00E21A9A" w:rsidRDefault="00E21A9A">
            <w:pPr>
              <w:pStyle w:val="ConsPlusNormal"/>
            </w:pPr>
            <w:r>
              <w:t>загранучреждение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6 месяцев - в зависимости от необходимости получения выездных и транзитных виз</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20 евро - в иных случаях</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11.8.2. не достигшему 14-летнего возраста</w:t>
            </w:r>
          </w:p>
        </w:tc>
        <w:tc>
          <w:tcPr>
            <w:tcW w:w="3615" w:type="dxa"/>
            <w:vMerge w:val="restart"/>
            <w:tcMar>
              <w:top w:w="0" w:type="dxa"/>
              <w:left w:w="0" w:type="dxa"/>
              <w:bottom w:w="0" w:type="dxa"/>
              <w:right w:w="0" w:type="dxa"/>
            </w:tcMar>
          </w:tcPr>
          <w:p w:rsidR="00E21A9A" w:rsidRDefault="00E21A9A">
            <w:pPr>
              <w:pStyle w:val="ConsPlusNormal"/>
            </w:pPr>
            <w:r>
              <w:t>загранучреждение</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представляет:</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6 месяцев - в зависимости от необходимости получения выездных и транзитных виз</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законного представителя несовершеннолетнего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несовершеннолетнего,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37" w:name="Par3085"/>
            <w:bookmarkEnd w:id="137"/>
            <w:r>
              <w:t>11.9. Выдача (обмен) национального удостоверения личности моряка Республики Беларусь (далее - национальное удостоверение)</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 на выдачу национального удостоверения</w:t>
            </w:r>
          </w:p>
        </w:tc>
        <w:tc>
          <w:tcPr>
            <w:tcW w:w="3600" w:type="dxa"/>
            <w:vMerge w:val="restart"/>
            <w:tcMar>
              <w:top w:w="0" w:type="dxa"/>
              <w:left w:w="0" w:type="dxa"/>
              <w:bottom w:w="0" w:type="dxa"/>
              <w:right w:w="0" w:type="dxa"/>
            </w:tcMar>
          </w:tcPr>
          <w:p w:rsidR="00E21A9A" w:rsidRDefault="00E21A9A">
            <w:pPr>
              <w:pStyle w:val="ConsPlusNormal"/>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 для граждан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 - для иностранных граждан и лиц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4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для других лиц и в иных случаях</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национальное удостоверение, подлежащее обмену, - для обмена национального удостоверения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(подпункт 1.1 пункта 1 Указа Президента Республики Беларусь от 30.08.2014 N 420).</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38" w:name="Par3105"/>
            <w:bookmarkEnd w:id="138"/>
            <w: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11.10.1.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E21A9A" w:rsidRDefault="00E21A9A">
            <w:pPr>
              <w:pStyle w:val="ConsPlusNormal"/>
            </w:pPr>
            <w:r>
              <w:t>на срок действия утраченного (похищенного) вида на жительство в Республике Беларусь, биометрического вида на жительство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11.10.3.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3360" w:type="dxa"/>
            <w:tcMar>
              <w:top w:w="0" w:type="dxa"/>
              <w:left w:w="0" w:type="dxa"/>
              <w:bottom w:w="0" w:type="dxa"/>
              <w:right w:w="0" w:type="dxa"/>
            </w:tcMar>
          </w:tcPr>
          <w:p w:rsidR="00E21A9A" w:rsidRDefault="00E21A9A">
            <w:pPr>
              <w:pStyle w:val="ConsPlusNormal"/>
            </w:pPr>
            <w:r>
              <w:t>на срок действия утраченного (похищенного) вида на жительство в Республике Беларусь, биометрического вида на жительство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11.11.1.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3360" w:type="dxa"/>
            <w:tcMar>
              <w:top w:w="0" w:type="dxa"/>
              <w:left w:w="0" w:type="dxa"/>
              <w:bottom w:w="0" w:type="dxa"/>
              <w:right w:w="0" w:type="dxa"/>
            </w:tcMar>
          </w:tcPr>
          <w:p w:rsidR="00E21A9A" w:rsidRDefault="00E21A9A">
            <w:pPr>
              <w:pStyle w:val="ConsPlusNormal"/>
            </w:pPr>
            <w:r>
              <w:t>10 лет</w:t>
            </w:r>
            <w:r>
              <w:br/>
            </w:r>
            <w:r>
              <w:br/>
              <w:t>5 лет - для иностранных граждан и лиц без гражданства, не достигших 14-летнего возраста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11.11.2.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11.12. Выдача удостоверения беженца иностранному гражданину или лицу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11.12.1. на основании решения о предоставлении статуса беженца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vMerge w:val="restart"/>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 (одним листом)</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3360" w:type="dxa"/>
            <w:tcMar>
              <w:top w:w="0" w:type="dxa"/>
              <w:left w:w="0" w:type="dxa"/>
              <w:bottom w:w="0" w:type="dxa"/>
              <w:right w:w="0" w:type="dxa"/>
            </w:tcMar>
          </w:tcPr>
          <w:p w:rsidR="00E21A9A" w:rsidRDefault="00E21A9A">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11.12.2. которому предоставлен статус беженца в Республике Беларусь, в связи с достижением 14-летнего возраста</w:t>
            </w:r>
          </w:p>
        </w:tc>
        <w:tc>
          <w:tcPr>
            <w:tcW w:w="3615" w:type="dxa"/>
            <w:vMerge w:val="restart"/>
            <w:tcMar>
              <w:top w:w="0" w:type="dxa"/>
              <w:left w:w="0" w:type="dxa"/>
              <w:bottom w:w="0" w:type="dxa"/>
              <w:right w:w="0" w:type="dxa"/>
            </w:tcMar>
          </w:tcPr>
          <w:p w:rsidR="00E21A9A" w:rsidRDefault="00E21A9A">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11.12.3. в случае утраты (хищения) удостоверения беженца</w:t>
            </w:r>
          </w:p>
        </w:tc>
        <w:tc>
          <w:tcPr>
            <w:tcW w:w="3615" w:type="dxa"/>
            <w:vMerge w:val="restart"/>
            <w:tcMar>
              <w:top w:w="0" w:type="dxa"/>
              <w:left w:w="0" w:type="dxa"/>
              <w:bottom w:w="0" w:type="dxa"/>
              <w:right w:w="0" w:type="dxa"/>
            </w:tcMar>
          </w:tcPr>
          <w:p w:rsidR="00E21A9A" w:rsidRDefault="00E21A9A">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 на выдачу удостоверения беженца</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утраченного (похищенного) удостоверения беженца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с указанием обстоятельств утраты (хищения) удостоверения беженца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11.13. Обмен удостоверения беженца иностранному гражданину или лицу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11.13.1. в случае истечения срока его действия, непригодности для использования, израсходования листов, предназначенных для отметок</w:t>
            </w:r>
          </w:p>
        </w:tc>
        <w:tc>
          <w:tcPr>
            <w:tcW w:w="3615" w:type="dxa"/>
            <w:vMerge w:val="restart"/>
            <w:tcMar>
              <w:top w:w="0" w:type="dxa"/>
              <w:left w:w="0" w:type="dxa"/>
              <w:bottom w:w="0" w:type="dxa"/>
              <w:right w:w="0" w:type="dxa"/>
            </w:tcMar>
          </w:tcPr>
          <w:p w:rsidR="00E21A9A" w:rsidRDefault="00E21A9A">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беженца, подлежащее обмену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3615" w:type="dxa"/>
            <w:vMerge w:val="restart"/>
            <w:tcMar>
              <w:top w:w="0" w:type="dxa"/>
              <w:left w:w="0" w:type="dxa"/>
              <w:bottom w:w="0" w:type="dxa"/>
              <w:right w:w="0" w:type="dxa"/>
            </w:tcMar>
          </w:tcPr>
          <w:p w:rsidR="00E21A9A" w:rsidRDefault="00E21A9A">
            <w:pPr>
              <w:pStyle w:val="ConsPlusNormal"/>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удостоверения беженца, подлежащего обмену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беженца, подлежащее обмену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заявителя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 (при его наличии) - в случае, если заявитель состоит в браке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расторжении брака либо копия решения суда о расторжении брака (при его наличии) - в случае расторжения заявителем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 ребенка заявителя (при его наличии) - в случае, если заявитель имеет ребенка, не достигшего 18-летнего возраста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перемене имени - в случае перемены заявителем фамилии, собственного имени, отчества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11.14. Выдача биометрического проездного документа иностранному гражданину или лицу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11.14.1.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3360" w:type="dxa"/>
            <w:tcMar>
              <w:top w:w="0" w:type="dxa"/>
              <w:left w:w="0" w:type="dxa"/>
              <w:bottom w:w="0" w:type="dxa"/>
              <w:right w:w="0" w:type="dxa"/>
            </w:tcMar>
          </w:tcPr>
          <w:p w:rsidR="00E21A9A" w:rsidRDefault="00E21A9A">
            <w:pPr>
              <w:pStyle w:val="ConsPlusNormal"/>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11.14.2.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3360" w:type="dxa"/>
            <w:tcMar>
              <w:top w:w="0" w:type="dxa"/>
              <w:left w:w="0" w:type="dxa"/>
              <w:bottom w:w="0" w:type="dxa"/>
              <w:right w:w="0" w:type="dxa"/>
            </w:tcMar>
          </w:tcPr>
          <w:p w:rsidR="00E21A9A" w:rsidRDefault="00E21A9A">
            <w:pPr>
              <w:pStyle w:val="ConsPlusNormal"/>
            </w:pPr>
            <w:r>
              <w:t>5 лет</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3360" w:type="dxa"/>
            <w:tcMar>
              <w:top w:w="0" w:type="dxa"/>
              <w:left w:w="0" w:type="dxa"/>
              <w:bottom w:w="0" w:type="dxa"/>
              <w:right w:w="0" w:type="dxa"/>
            </w:tcMar>
          </w:tcPr>
          <w:p w:rsidR="00E21A9A" w:rsidRDefault="00E21A9A">
            <w:pPr>
              <w:pStyle w:val="ConsPlusNormal"/>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3360" w:type="dxa"/>
            <w:tcMar>
              <w:top w:w="0" w:type="dxa"/>
              <w:left w:w="0" w:type="dxa"/>
              <w:bottom w:w="0" w:type="dxa"/>
              <w:right w:w="0" w:type="dxa"/>
            </w:tcMar>
          </w:tcPr>
          <w:p w:rsidR="00E21A9A" w:rsidRDefault="00E21A9A">
            <w:pPr>
              <w:pStyle w:val="ConsPlusNormal"/>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11.15-1.1.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3360" w:type="dxa"/>
            <w:tcMar>
              <w:top w:w="0" w:type="dxa"/>
              <w:left w:w="0" w:type="dxa"/>
              <w:bottom w:w="0" w:type="dxa"/>
              <w:right w:w="0" w:type="dxa"/>
            </w:tcMar>
          </w:tcPr>
          <w:p w:rsidR="00E21A9A" w:rsidRDefault="00E21A9A">
            <w:pPr>
              <w:pStyle w:val="ConsPlusNormal"/>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11.15-1.2.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3360" w:type="dxa"/>
            <w:tcMar>
              <w:top w:w="0" w:type="dxa"/>
              <w:left w:w="0" w:type="dxa"/>
              <w:bottom w:w="0" w:type="dxa"/>
              <w:right w:w="0" w:type="dxa"/>
            </w:tcMar>
          </w:tcPr>
          <w:p w:rsidR="00E21A9A" w:rsidRDefault="00E21A9A">
            <w:pPr>
              <w:pStyle w:val="ConsPlusNormal"/>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11.15-1 введен Указом Президента Республики Беларусь от 16.03.2021 N 107;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11.15-2.1. достигшим 14-летнего возраста либо не достигшим 14-летнего возраста и состоящим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5 рабочих дней со дня подачи заявления - в случае обмена проездного документа беженца в срочном порядке</w:t>
            </w:r>
          </w:p>
        </w:tc>
        <w:tc>
          <w:tcPr>
            <w:tcW w:w="3360" w:type="dxa"/>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11.15-2.2. не достигшим 14-летнего возраста (за исключением не достигших 14-летнего возраста и состоящих в браке)</w:t>
            </w:r>
          </w:p>
        </w:tc>
        <w:tc>
          <w:tcPr>
            <w:tcW w:w="3615" w:type="dxa"/>
            <w:tcMar>
              <w:top w:w="0" w:type="dxa"/>
              <w:left w:w="0" w:type="dxa"/>
              <w:bottom w:w="0" w:type="dxa"/>
              <w:right w:w="0" w:type="dxa"/>
            </w:tcMar>
          </w:tcPr>
          <w:p w:rsidR="00E21A9A" w:rsidRDefault="00E21A9A">
            <w:pPr>
              <w:pStyle w:val="ConsPlusNormal"/>
            </w:pPr>
            <w:r>
              <w:t>орган внутренних дел (заявление подается в 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5 рабочих дней со дня подачи заявления - в случае обмена проездного документа беженца в срочном порядке</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11.15-2 введен Указом Президента Республики Беларусь от 16.03.2021 N 107)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11.16. Выдача справки в случае утраты (хищения) паспорта, вида на жительство, удостоверения беженца</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 на выдачу справки, подтверждающей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 в случае утраты (хищения) паспорта, удостоверения беженца</w:t>
            </w:r>
          </w:p>
          <w:p w:rsidR="00E21A9A" w:rsidRDefault="00E21A9A">
            <w:pPr>
              <w:pStyle w:val="ConsPlusNormal"/>
            </w:pPr>
            <w:r>
              <w:t>1 рабочий день - в случае утраты (хищения) вида на жительство</w:t>
            </w:r>
          </w:p>
        </w:tc>
        <w:tc>
          <w:tcPr>
            <w:tcW w:w="3360" w:type="dxa"/>
            <w:vMerge w:val="restart"/>
            <w:tcMar>
              <w:top w:w="0" w:type="dxa"/>
              <w:left w:w="0" w:type="dxa"/>
              <w:bottom w:w="0" w:type="dxa"/>
              <w:right w:w="0" w:type="dxa"/>
            </w:tcMar>
          </w:tcPr>
          <w:p w:rsidR="00E21A9A" w:rsidRDefault="00E21A9A">
            <w:pPr>
              <w:pStyle w:val="ConsPlusNormal"/>
            </w:pPr>
            <w:r>
              <w:t>1 месяц</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заявление с указанием обстоятельств утраты (хищения) документа, удостоверяющего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цветная фотография заявителя, соответствующая его возрасту, размером 40 x 50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12</w:t>
            </w:r>
          </w:p>
          <w:p w:rsidR="00E21A9A" w:rsidRDefault="00E21A9A">
            <w:pPr>
              <w:pStyle w:val="ConsPlusNormal"/>
              <w:jc w:val="center"/>
            </w:pPr>
            <w:r>
              <w:rPr>
                <w:b/>
                <w:bCs/>
              </w:rPr>
              <w:t>ОФОРМЛЕНИЕ ПРЕБЫВАНИЯ ИНОСТРАННЫХ ГРАЖДАН И ЛИЦ БЕЗ ГРАЖДАНСТВА В РЕСПУБЛИКЕ БЕЛАРУСЬ</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ходатайство</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проведения собеседования, либо в день приема ходатайства, либо в день окончания проведения идентификации личности</w:t>
            </w:r>
          </w:p>
        </w:tc>
        <w:tc>
          <w:tcPr>
            <w:tcW w:w="3360" w:type="dxa"/>
            <w:vMerge w:val="restart"/>
            <w:tcMar>
              <w:top w:w="0" w:type="dxa"/>
              <w:left w:w="0" w:type="dxa"/>
              <w:bottom w:w="0" w:type="dxa"/>
              <w:right w:w="0" w:type="dxa"/>
            </w:tcMar>
          </w:tcPr>
          <w:p w:rsidR="00E21A9A" w:rsidRDefault="00E21A9A">
            <w:pPr>
              <w:pStyle w:val="ConsPlusNormal"/>
            </w:pPr>
            <w:r>
              <w:t>на срок рассмотрения ходатайства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3 месяца со дня подачи ходатайства - в случае необходимости проведения дополнительной проверки</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12.1.2. в случае утраты (хищения) свидетельства о регистрации ходатайства</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 с указанием обстоятельств утраты (хищения) свидетельства о регистрации ходатайства</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tcMar>
              <w:top w:w="0" w:type="dxa"/>
              <w:left w:w="0" w:type="dxa"/>
              <w:bottom w:w="0" w:type="dxa"/>
              <w:right w:w="0" w:type="dxa"/>
            </w:tcMar>
          </w:tcPr>
          <w:p w:rsidR="00E21A9A" w:rsidRDefault="00E21A9A">
            <w:pPr>
              <w:pStyle w:val="ConsPlusNormal"/>
            </w:pPr>
            <w:r>
              <w:t>на срок действия утраченного (похищенного) свидетельства о регистрации ходатайства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12.1.3. в случае продления срока рассмотрения ходатайства</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ранее выданное свидетельство о регистрации ходатайства</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окончания срока действия ранее выданного свидетельства о регистрации ходатайства</w:t>
            </w:r>
          </w:p>
        </w:tc>
        <w:tc>
          <w:tcPr>
            <w:tcW w:w="3360" w:type="dxa"/>
            <w:tcMar>
              <w:top w:w="0" w:type="dxa"/>
              <w:left w:w="0" w:type="dxa"/>
              <w:bottom w:w="0" w:type="dxa"/>
              <w:right w:w="0" w:type="dxa"/>
            </w:tcMar>
          </w:tcPr>
          <w:p w:rsidR="00E21A9A" w:rsidRDefault="00E21A9A">
            <w:pPr>
              <w:pStyle w:val="ConsPlusNormal"/>
            </w:pPr>
            <w:r>
              <w:t>на срок продления рассмотрения ходатайства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12.1.3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39" w:name="Par3349"/>
            <w:bookmarkEnd w:id="139"/>
            <w:r>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свидетельства о регистрации ходатайства, подлежащего обмену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ходатайства, подлежащее обмену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12.3.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12.3 исключен. - Указ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40" w:name="Par3359"/>
            <w:bookmarkEnd w:id="140"/>
            <w: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12.4.1. на основании решения о предоставлении дополнительной защиты в Республике Беларусь</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 (одним листом)</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принятия решения о предоставлении дополнительной защиты в Республике Беларусь</w:t>
            </w:r>
          </w:p>
        </w:tc>
        <w:tc>
          <w:tcPr>
            <w:tcW w:w="3360" w:type="dxa"/>
            <w:tcMar>
              <w:top w:w="0" w:type="dxa"/>
              <w:left w:w="0" w:type="dxa"/>
              <w:bottom w:w="0" w:type="dxa"/>
              <w:right w:w="0" w:type="dxa"/>
            </w:tcMar>
          </w:tcPr>
          <w:p w:rsidR="00E21A9A" w:rsidRDefault="00E21A9A">
            <w:pPr>
              <w:pStyle w:val="ConsPlusNormal"/>
            </w:pPr>
            <w:r>
              <w:t>на срок предоставления дополнительной защиты в Республике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12.4.2. в случае утраты (хищения) свидетельства о предоставлении дополнительной защиты в Республике Беларусь</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 с указанием обстоятельств утраты (хищения) свидетельства о предоставлении дополнительной защиты в Республике Беларусь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tcMar>
              <w:top w:w="0" w:type="dxa"/>
              <w:left w:w="0" w:type="dxa"/>
              <w:bottom w:w="0" w:type="dxa"/>
              <w:right w:w="0" w:type="dxa"/>
            </w:tcMar>
          </w:tcPr>
          <w:p w:rsidR="00E21A9A" w:rsidRDefault="00E21A9A">
            <w:pPr>
              <w:pStyle w:val="ConsPlusNormal"/>
            </w:pPr>
            <w:r>
              <w:t>на срок действия утраченного (похищенного) свидетельства о предоставлении дополнительной защиты в Республике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12.4.3. на основании решения о продлении срока предоставления дополнительной защиты в Республике Беларусь</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 о продлении срока предоставления дополнительной защиты в Республике Беларусь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месяца со дня подачи заявления</w:t>
            </w:r>
          </w:p>
        </w:tc>
        <w:tc>
          <w:tcPr>
            <w:tcW w:w="3360" w:type="dxa"/>
            <w:tcMar>
              <w:top w:w="0" w:type="dxa"/>
              <w:left w:w="0" w:type="dxa"/>
              <w:bottom w:w="0" w:type="dxa"/>
              <w:right w:w="0" w:type="dxa"/>
            </w:tcMar>
          </w:tcPr>
          <w:p w:rsidR="00E21A9A" w:rsidRDefault="00E21A9A">
            <w:pPr>
              <w:pStyle w:val="ConsPlusNormal"/>
            </w:pPr>
            <w:r>
              <w:t>на срок продления срока предоставления дополнительной защиты в Республике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12.4.4. которому предоставлена дополнительная защита в Республике Беларусь, в связи с достижением 14-летнего возраста</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предоставления дополнительной защиты в Республике Беларусь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х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12.4.4 введен Указом Президента Республики Беларусь от 30.12.2019 N 492;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свидетельства о предоставлении дополнительной защиты в Республике Беларусь, подлежащего обмену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41" w:name="Par3402"/>
            <w:bookmarkEnd w:id="141"/>
            <w: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предполагаемого временного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3420" w:type="dxa"/>
            <w:vMerge w:val="restart"/>
            <w:tcMar>
              <w:top w:w="0" w:type="dxa"/>
              <w:left w:w="0" w:type="dxa"/>
              <w:bottom w:w="0" w:type="dxa"/>
              <w:right w:w="0" w:type="dxa"/>
            </w:tcMar>
          </w:tcPr>
          <w:p w:rsidR="00E21A9A" w:rsidRDefault="00E21A9A">
            <w:pPr>
              <w:pStyle w:val="ConsPlusNormal"/>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3360" w:type="dxa"/>
            <w:vMerge w:val="restart"/>
            <w:tcMar>
              <w:top w:w="0" w:type="dxa"/>
              <w:left w:w="0" w:type="dxa"/>
              <w:bottom w:w="0" w:type="dxa"/>
              <w:right w:w="0" w:type="dxa"/>
            </w:tcMar>
          </w:tcPr>
          <w:p w:rsidR="00E21A9A" w:rsidRDefault="00E21A9A">
            <w:pPr>
              <w:pStyle w:val="ConsPlusNormal"/>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наличие оснований для получения разрешения на временное проживание, предусмотренных законодательством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 для иных иностранных граждан и лиц без гражданства</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для иных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возможность проживания по месту предполагаемого временного проживания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24.07.2014 N 368, от 04.12.2014 N 566, от 20.01.2017 N 21, от 30.12.2019 N 492, от 06.09.2022 N 311, от 16.02.2024 N 55, от 23.09.2024 N 370)</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42" w:name="Par3423"/>
            <w:bookmarkEnd w:id="142"/>
            <w:r>
              <w:t>12.6-1. Внесение изменений в марку "Дазвол на часовае пражыванне"</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предполагаемого временного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рабочий день</w:t>
            </w:r>
          </w:p>
        </w:tc>
        <w:tc>
          <w:tcPr>
            <w:tcW w:w="3360" w:type="dxa"/>
            <w:vMerge w:val="restart"/>
            <w:tcMar>
              <w:top w:w="0" w:type="dxa"/>
              <w:left w:w="0" w:type="dxa"/>
              <w:bottom w:w="0" w:type="dxa"/>
              <w:right w:w="0" w:type="dxa"/>
            </w:tcMar>
          </w:tcPr>
          <w:p w:rsidR="00E21A9A" w:rsidRDefault="00E21A9A">
            <w:pPr>
              <w:pStyle w:val="ConsPlusNormal"/>
            </w:pPr>
            <w:r>
              <w:t>на срок действия ранее выданного разрешения на временное проживание</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возможность проживания по месту предполагаемого временного проживания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12.6-1 введен Указом Президента Республики Беларусь от 30.12.2019 N 492; в ред. Указа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(подпункт 1.1 пункта 1 Указа Президента Республики Беларусь от 30.08.2014 N 420).</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rPr>
                      <w:color w:val="392C69"/>
                    </w:rPr>
                  </w:pPr>
                </w:p>
              </w:tc>
              <w:tc>
                <w:tcPr>
                  <w:tcW w:w="113" w:type="dxa"/>
                  <w:shd w:val="clear" w:color="auto" w:fill="F4F3F8"/>
                  <w:tcMar>
                    <w:top w:w="0" w:type="dxa"/>
                    <w:left w:w="0" w:type="dxa"/>
                    <w:bottom w:w="0" w:type="dxa"/>
                    <w:right w:w="0" w:type="dxa"/>
                  </w:tcMar>
                </w:tcPr>
                <w:p w:rsidR="00E21A9A" w:rsidRDefault="00E21A9A">
                  <w:pPr>
                    <w:pStyle w:val="ConsPlusNormal"/>
                    <w:rPr>
                      <w:color w:val="392C69"/>
                    </w:rPr>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rPr>
                      <w:color w:val="392C69"/>
                    </w:rPr>
                  </w:pPr>
                  <w:r>
                    <w:rPr>
                      <w:color w:val="392C69"/>
                    </w:rPr>
                    <w:t>Освобождаются от консульского сбора иностранные граждане и лица без гражданства, не достигшие четырнадцатилетнего возраста, - за рассмотрение заявления о выдаче разрешения на постоянное проживание в Республике Беларусь (подпункт 1.4 пункта 1 статьи 277 Налогового кодекса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43" w:name="Par3438"/>
            <w:bookmarkEnd w:id="143"/>
            <w: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12.7.1. при обращении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предполагаемого жительства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автобиография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2 месяца со дня подачи заявления - для иных иностранных граждан и лиц без гражданства</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беженца - для лиц, которым предоставлен статус беженца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4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07.10.2013 N 455, от 04.12.2014 N 566,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12.7.2. при обращении за пределами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загранучреждение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E21A9A" w:rsidRDefault="00E21A9A">
            <w:pPr>
              <w:pStyle w:val="ConsPlusNormal"/>
            </w:pPr>
            <w:r>
              <w:t>6 месяцев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автобиография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4 цветные фотографии заявителя, соответствующие его возрасту, размером 40 x 50 мм (одним листом)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07.10.2013 N 455, от 30.12.2019 N 492,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12.7 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44" w:name="Par3486"/>
            <w:bookmarkEnd w:id="144"/>
            <w: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пребывания или временного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3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3 месяцев в зависимости от срока временного пребывания</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до 1 года в зависимости от срока действия разрешения на временное проживание</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 - для иных иностранных граждан и лиц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12.9. Выдача визы для выезда из Республики Беларусь иностранному гражданину или лицу без гражданства</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 базовые величины - для иных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или постоянного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для иных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дополнительно за выдачу визы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или постоянного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для иных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дополнительно за выдачу визы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12.10-1 введен Указом Президента Республики Беларусь от 20.01.2017 N 21; 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или постоянного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год, но не свыше срока действия разрешения на временное проживание или документа для выезда за границу</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визы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6 базовых величин - для иных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визы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за выдачу визы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дополнительно за выдачу визы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12.12.1. об однократном приглашении иностранного гражданина или лица без гражданства в Республику Беларусь</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2 базовые величины</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3 месяца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дополнительно за выдачу документа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документа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12.12.1-1. о двукратном приглашении иностранного гражданина или лица без гражданства в Республику Беларусь</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3 базовые величины</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3 месяца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дополнительно за выдачу документа в ускоренном порядке</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документа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12.12.1-1 введен Указом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6 базовых величин</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3 месяца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дополнительно за выдачу документа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документа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20.01.2017 N 21,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45" w:name="Par3612"/>
            <w:bookmarkEnd w:id="145"/>
            <w: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3 базовые величины</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3 месяца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 для иностранных граждан и лиц без гражданства, временно проживающих в Республике Беларусь</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дополнительно за выдачу документа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 в случае выдачи документа в ускоренном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дополнительно за выдачу документа в срочном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 в случае выдачи документа в срочном порядке</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46" w:name="Par3627"/>
            <w:bookmarkEnd w:id="146"/>
            <w:r>
              <w:t>12.14. Регистрация иностранного гражданина или лица без гражданства: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12.14.1. временно пребывающих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p>
        </w:tc>
        <w:tc>
          <w:tcPr>
            <w:tcW w:w="3420" w:type="dxa"/>
            <w:vMerge w:val="restart"/>
            <w:tcMar>
              <w:top w:w="0" w:type="dxa"/>
              <w:left w:w="0" w:type="dxa"/>
              <w:bottom w:w="0" w:type="dxa"/>
              <w:right w:w="0" w:type="dxa"/>
            </w:tcMar>
          </w:tcPr>
          <w:p w:rsidR="00E21A9A" w:rsidRDefault="00E21A9A">
            <w:pPr>
              <w:pStyle w:val="ConsPlusNormal"/>
            </w:pPr>
            <w:r>
              <w:t>в день подачи заявления</w:t>
            </w:r>
          </w:p>
        </w:tc>
        <w:tc>
          <w:tcPr>
            <w:tcW w:w="3360" w:type="dxa"/>
            <w:vMerge w:val="restart"/>
            <w:tcMar>
              <w:top w:w="0" w:type="dxa"/>
              <w:left w:w="0" w:type="dxa"/>
              <w:bottom w:w="0" w:type="dxa"/>
              <w:right w:w="0" w:type="dxa"/>
            </w:tcMar>
          </w:tcPr>
          <w:p w:rsidR="00E21A9A" w:rsidRDefault="00E21A9A">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до 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для иных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24.07.2014 N 368, от 04.12.2014 N 566, от 15.02.2016 N 53,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3615" w:type="dxa"/>
            <w:vMerge w:val="restart"/>
            <w:tcMar>
              <w:top w:w="0" w:type="dxa"/>
              <w:left w:w="0" w:type="dxa"/>
              <w:bottom w:w="0" w:type="dxa"/>
              <w:right w:w="0" w:type="dxa"/>
            </w:tcMar>
          </w:tcPr>
          <w:p w:rsidR="00E21A9A" w:rsidRDefault="00E21A9A">
            <w:pPr>
              <w:pStyle w:val="ConsPlusNormal"/>
            </w:pPr>
            <w:r>
              <w:t>Министерство иностранных дел</w:t>
            </w:r>
          </w:p>
        </w:tc>
        <w:tc>
          <w:tcPr>
            <w:tcW w:w="3870" w:type="dxa"/>
            <w:vMerge w:val="restart"/>
            <w:tcMar>
              <w:top w:w="0" w:type="dxa"/>
              <w:left w:w="0" w:type="dxa"/>
              <w:bottom w:w="0" w:type="dxa"/>
              <w:right w:w="0" w:type="dxa"/>
            </w:tcMar>
          </w:tcPr>
          <w:p w:rsidR="00E21A9A" w:rsidRDefault="00E21A9A">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получения ноты</w:t>
            </w:r>
          </w:p>
        </w:tc>
        <w:tc>
          <w:tcPr>
            <w:tcW w:w="3360" w:type="dxa"/>
            <w:tcMar>
              <w:top w:w="0" w:type="dxa"/>
              <w:left w:w="0" w:type="dxa"/>
              <w:bottom w:w="0" w:type="dxa"/>
              <w:right w:w="0" w:type="dxa"/>
            </w:tcMar>
          </w:tcPr>
          <w:p w:rsidR="00E21A9A" w:rsidRDefault="00E21A9A">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анкета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цветная фотография иностранного гражданина или лица без гражданства, соответствующая его возрасту,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3615" w:type="dxa"/>
            <w:tcMar>
              <w:top w:w="0" w:type="dxa"/>
              <w:left w:w="0" w:type="dxa"/>
              <w:bottom w:w="0" w:type="dxa"/>
              <w:right w:w="0" w:type="dxa"/>
            </w:tcMar>
          </w:tcPr>
          <w:p w:rsidR="00E21A9A" w:rsidRDefault="00E21A9A">
            <w:pPr>
              <w:pStyle w:val="ConsPlusNormal"/>
            </w:pPr>
            <w:r>
              <w:t>Министерство иностранных дел</w:t>
            </w:r>
          </w:p>
        </w:tc>
        <w:tc>
          <w:tcPr>
            <w:tcW w:w="3870" w:type="dxa"/>
            <w:tcMar>
              <w:top w:w="0" w:type="dxa"/>
              <w:left w:w="0" w:type="dxa"/>
              <w:bottom w:w="0" w:type="dxa"/>
              <w:right w:w="0" w:type="dxa"/>
            </w:tcMar>
          </w:tcPr>
          <w:p w:rsidR="00E21A9A" w:rsidRDefault="00E21A9A">
            <w:pPr>
              <w:pStyle w:val="ConsPlusNormal"/>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рабочих дня со дня получения ноты</w:t>
            </w:r>
          </w:p>
        </w:tc>
        <w:tc>
          <w:tcPr>
            <w:tcW w:w="3360" w:type="dxa"/>
            <w:tcMar>
              <w:top w:w="0" w:type="dxa"/>
              <w:left w:w="0" w:type="dxa"/>
              <w:bottom w:w="0" w:type="dxa"/>
              <w:right w:w="0" w:type="dxa"/>
            </w:tcMar>
          </w:tcPr>
          <w:p w:rsidR="00E21A9A" w:rsidRDefault="00E21A9A">
            <w:pPr>
              <w:pStyle w:val="ConsPlusNormal"/>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12.14.3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47" w:name="Par3663"/>
            <w:bookmarkEnd w:id="147"/>
            <w:r>
              <w:t>12.15. Продление срока временного пребывания (регистрации) в Республике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12.15.1. иностранного гражданина или лица без гражданства</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tc>
        <w:tc>
          <w:tcPr>
            <w:tcW w:w="3420" w:type="dxa"/>
            <w:vMerge w:val="restart"/>
            <w:tcMar>
              <w:top w:w="0" w:type="dxa"/>
              <w:left w:w="0" w:type="dxa"/>
              <w:bottom w:w="0" w:type="dxa"/>
              <w:right w:w="0" w:type="dxa"/>
            </w:tcMar>
          </w:tcPr>
          <w:p w:rsidR="00E21A9A" w:rsidRDefault="00E21A9A">
            <w:pPr>
              <w:pStyle w:val="ConsPlusNormal"/>
            </w:pPr>
            <w:r>
              <w:t>1 рабочий день</w:t>
            </w:r>
          </w:p>
        </w:tc>
        <w:tc>
          <w:tcPr>
            <w:tcW w:w="3360" w:type="dxa"/>
            <w:vMerge w:val="restart"/>
            <w:tcMar>
              <w:top w:w="0" w:type="dxa"/>
              <w:left w:w="0" w:type="dxa"/>
              <w:bottom w:w="0" w:type="dxa"/>
              <w:right w:w="0" w:type="dxa"/>
            </w:tcMar>
          </w:tcPr>
          <w:p w:rsidR="00E21A9A" w:rsidRDefault="00E21A9A">
            <w:pPr>
              <w:pStyle w:val="ConsPlusNormal"/>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для иных иностранных граждан и лиц без гражданства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24.07.2014 N 368, от 15.02.2016 N 53,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3615" w:type="dxa"/>
            <w:vMerge w:val="restart"/>
            <w:tcMar>
              <w:top w:w="0" w:type="dxa"/>
              <w:left w:w="0" w:type="dxa"/>
              <w:bottom w:w="0" w:type="dxa"/>
              <w:right w:w="0" w:type="dxa"/>
            </w:tcMar>
          </w:tcPr>
          <w:p w:rsidR="00E21A9A" w:rsidRDefault="00E21A9A">
            <w:pPr>
              <w:pStyle w:val="ConsPlusNormal"/>
            </w:pPr>
            <w:r>
              <w:t>Министерство иностранных дел</w:t>
            </w:r>
          </w:p>
        </w:tc>
        <w:tc>
          <w:tcPr>
            <w:tcW w:w="3870" w:type="dxa"/>
            <w:tcMar>
              <w:top w:w="0" w:type="dxa"/>
              <w:left w:w="0" w:type="dxa"/>
              <w:bottom w:w="0" w:type="dxa"/>
              <w:right w:w="0" w:type="dxa"/>
            </w:tcMar>
          </w:tcPr>
          <w:p w:rsidR="00E21A9A" w:rsidRDefault="00E21A9A">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получения ноты</w:t>
            </w:r>
          </w:p>
        </w:tc>
        <w:tc>
          <w:tcPr>
            <w:tcW w:w="3360" w:type="dxa"/>
            <w:vMerge w:val="restart"/>
            <w:tcMar>
              <w:top w:w="0" w:type="dxa"/>
              <w:left w:w="0" w:type="dxa"/>
              <w:bottom w:w="0" w:type="dxa"/>
              <w:right w:w="0" w:type="dxa"/>
            </w:tcMar>
          </w:tcPr>
          <w:p w:rsidR="00E21A9A" w:rsidRDefault="00E21A9A">
            <w:pPr>
              <w:pStyle w:val="ConsPlusNormal"/>
            </w:pPr>
            <w:r>
              <w:t>до 90 суток в течение календарного года, за исключением случаев, предусмотренных международными договорами Республики Беларусь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анкета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цветная фотография заявителя, соответствующая его возрасту,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3615" w:type="dxa"/>
            <w:tcMar>
              <w:top w:w="0" w:type="dxa"/>
              <w:left w:w="0" w:type="dxa"/>
              <w:bottom w:w="0" w:type="dxa"/>
              <w:right w:w="0" w:type="dxa"/>
            </w:tcMar>
          </w:tcPr>
          <w:p w:rsidR="00E21A9A" w:rsidRDefault="00E21A9A">
            <w:pPr>
              <w:pStyle w:val="ConsPlusNormal"/>
            </w:pPr>
            <w:r>
              <w:t>Министерство иностранных дел</w:t>
            </w:r>
          </w:p>
        </w:tc>
        <w:tc>
          <w:tcPr>
            <w:tcW w:w="3870" w:type="dxa"/>
            <w:tcMar>
              <w:top w:w="0" w:type="dxa"/>
              <w:left w:w="0" w:type="dxa"/>
              <w:bottom w:w="0" w:type="dxa"/>
              <w:right w:w="0" w:type="dxa"/>
            </w:tcMar>
          </w:tcPr>
          <w:p w:rsidR="00E21A9A" w:rsidRDefault="00E21A9A">
            <w:pPr>
              <w:pStyle w:val="ConsPlusNormal"/>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рабочих дня со дня получения ноты</w:t>
            </w:r>
          </w:p>
        </w:tc>
        <w:tc>
          <w:tcPr>
            <w:tcW w:w="3360" w:type="dxa"/>
            <w:tcMar>
              <w:top w:w="0" w:type="dxa"/>
              <w:left w:w="0" w:type="dxa"/>
              <w:bottom w:w="0" w:type="dxa"/>
              <w:right w:w="0" w:type="dxa"/>
            </w:tcMar>
          </w:tcPr>
          <w:p w:rsidR="00E21A9A" w:rsidRDefault="00E21A9A">
            <w:pPr>
              <w:pStyle w:val="ConsPlusNormal"/>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12.15.3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48" w:name="Par3699"/>
            <w:bookmarkEnd w:id="148"/>
            <w:r>
              <w:t>12.16. Выдача справки о приеме документов для получения разрешения на постоянное проживание в Республике Беларусь</w:t>
            </w:r>
          </w:p>
        </w:tc>
        <w:tc>
          <w:tcPr>
            <w:tcW w:w="3615" w:type="dxa"/>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предполагаемого жительства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подачи заявления</w:t>
            </w:r>
          </w:p>
        </w:tc>
        <w:tc>
          <w:tcPr>
            <w:tcW w:w="3360" w:type="dxa"/>
            <w:tcMar>
              <w:top w:w="0" w:type="dxa"/>
              <w:left w:w="0" w:type="dxa"/>
              <w:bottom w:w="0" w:type="dxa"/>
              <w:right w:w="0" w:type="dxa"/>
            </w:tcMar>
          </w:tcPr>
          <w:p w:rsidR="00E21A9A" w:rsidRDefault="00E21A9A">
            <w:pPr>
              <w:pStyle w:val="ConsPlusNormal"/>
            </w:pPr>
            <w:r>
              <w:t>до 4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12.16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12.16-1. Выдача справки о подтверждении личности иностранного гражданина или лица без гражданства</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органа внутренних дел по месту временного пребывания либо месту временного проживания</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соответствующие его возрасту, размером 40 x 50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12.16-1 введен Указом Президента Республики Беларусь от 20.01.2017 N 21; 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rPr>
                      <w:color w:val="392C69"/>
                    </w:rPr>
                  </w:pPr>
                  <w:r>
                    <w:rPr>
                      <w:color w:val="392C69"/>
                    </w:rPr>
                    <w:t>КонсультантПлюс: примечание.</w:t>
                  </w:r>
                </w:p>
                <w:p w:rsidR="00E21A9A" w:rsidRDefault="00E21A9A">
                  <w:pPr>
                    <w:pStyle w:val="ConsPlusNormal"/>
                    <w:rPr>
                      <w:color w:val="392C69"/>
                    </w:rPr>
                  </w:pPr>
                  <w:r>
                    <w:rPr>
                      <w:color w:val="392C69"/>
                    </w:rPr>
                    <w:t>В период действия инвестиционного договора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 освобождение от государственной пошлины за выдачу (однократное продление срока действия) специальных разрешений на право занятия трудовой деятельностью в Республике Беларусь (подпункт 1.2 пункта 1 статьи 30 Закона Республики Беларусь от 12.07.2013 N 53-З).</w:t>
                  </w:r>
                </w:p>
              </w:tc>
              <w:tc>
                <w:tcPr>
                  <w:tcW w:w="113" w:type="dxa"/>
                  <w:shd w:val="clear" w:color="auto" w:fill="F4F3F8"/>
                  <w:tcMar>
                    <w:top w:w="0" w:type="dxa"/>
                    <w:left w:w="0" w:type="dxa"/>
                    <w:bottom w:w="0" w:type="dxa"/>
                    <w:right w:w="0" w:type="dxa"/>
                  </w:tcMar>
                </w:tcPr>
                <w:p w:rsidR="00E21A9A" w:rsidRDefault="00E21A9A">
                  <w:pPr>
                    <w:pStyle w:val="ConsPlusNormal"/>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 гражданина, являющегося нанимателем в отношении иностранного гражданина или лица без гражданства</w:t>
            </w:r>
          </w:p>
        </w:tc>
        <w:tc>
          <w:tcPr>
            <w:tcW w:w="3600" w:type="dxa"/>
            <w:vMerge w:val="restart"/>
            <w:tcMar>
              <w:top w:w="0" w:type="dxa"/>
              <w:left w:w="0" w:type="dxa"/>
              <w:bottom w:w="0" w:type="dxa"/>
              <w:right w:w="0" w:type="dxa"/>
            </w:tcMar>
          </w:tcPr>
          <w:p w:rsidR="00E21A9A" w:rsidRDefault="00E21A9A">
            <w:pPr>
              <w:pStyle w:val="ConsPlusNormal"/>
            </w:pPr>
            <w:r>
              <w:t>бесплатно - для граждан, являющихся инвесторами, заключившими инвестиционный договор</w:t>
            </w:r>
          </w:p>
        </w:tc>
        <w:tc>
          <w:tcPr>
            <w:tcW w:w="3420" w:type="dxa"/>
            <w:vMerge w:val="restart"/>
            <w:tcMar>
              <w:top w:w="0" w:type="dxa"/>
              <w:left w:w="0" w:type="dxa"/>
              <w:bottom w:w="0" w:type="dxa"/>
              <w:right w:w="0" w:type="dxa"/>
            </w:tcMar>
          </w:tcPr>
          <w:p w:rsidR="00E21A9A" w:rsidRDefault="00E21A9A">
            <w:pPr>
              <w:pStyle w:val="ConsPlusNormal"/>
            </w:pPr>
            <w:r>
              <w:t>7 дней со дня подачи заявления - для граждан, являющихся инвесторами, заключившими инвестиционный договор</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5 базовых величин - для иных граждан</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 для иных граждан</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для выезда за границу иностранного гражданина или лица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12.17 введен Указом Президента Республики Беларусь от 19.04.2012 N 197; в ред. Указов Президента Республики Беларусь от 16.02.2024 N 55, от 23.09.2024 N 370)</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49" w:name="Par3728"/>
            <w:bookmarkEnd w:id="149"/>
            <w:r>
              <w:t>12.18. Однократное продление срока действия специального разрешения на право занятия трудовой деятельностью</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3870" w:type="dxa"/>
            <w:tcMar>
              <w:top w:w="0" w:type="dxa"/>
              <w:left w:w="0" w:type="dxa"/>
              <w:bottom w:w="0" w:type="dxa"/>
              <w:right w:w="0" w:type="dxa"/>
            </w:tcMar>
          </w:tcPr>
          <w:p w:rsidR="00E21A9A" w:rsidRDefault="00E21A9A">
            <w:pPr>
              <w:pStyle w:val="ConsPlusNormal"/>
            </w:pPr>
            <w:r>
              <w:t>заявление гражданина, являющегося нанимателем в отношении иностранного гражданина или лица без гражданства</w:t>
            </w:r>
          </w:p>
        </w:tc>
        <w:tc>
          <w:tcPr>
            <w:tcW w:w="3600" w:type="dxa"/>
            <w:vMerge w:val="restart"/>
            <w:tcMar>
              <w:top w:w="0" w:type="dxa"/>
              <w:left w:w="0" w:type="dxa"/>
              <w:bottom w:w="0" w:type="dxa"/>
              <w:right w:w="0" w:type="dxa"/>
            </w:tcMar>
          </w:tcPr>
          <w:p w:rsidR="00E21A9A" w:rsidRDefault="00E21A9A">
            <w:pPr>
              <w:pStyle w:val="ConsPlusNormal"/>
            </w:pPr>
            <w:r>
              <w:t>бесплатно - для граждан, являющихся инвесторами, заключившими инвестиционный договор</w:t>
            </w:r>
          </w:p>
        </w:tc>
        <w:tc>
          <w:tcPr>
            <w:tcW w:w="3420" w:type="dxa"/>
            <w:vMerge w:val="restart"/>
            <w:tcMar>
              <w:top w:w="0" w:type="dxa"/>
              <w:left w:w="0" w:type="dxa"/>
              <w:bottom w:w="0" w:type="dxa"/>
              <w:right w:w="0" w:type="dxa"/>
            </w:tcMar>
          </w:tcPr>
          <w:p w:rsidR="00E21A9A" w:rsidRDefault="00E21A9A">
            <w:pPr>
              <w:pStyle w:val="ConsPlusNormal"/>
            </w:pPr>
            <w:r>
              <w:t>7 дней со дня подачи заявления - для граждан, являющихся инвесторами, заключившими инвестиционный договор</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для иных граждан</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 для иных граждан</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для выезда за границу иностранного гражданина или лица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специальное разрешение на право занятия трудовой деятельностью, подлежащее продлению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12.18 введен Указом Президента Республики Беларусь от 19.04.2012 N 197; в ред. Указов Президента Республики Беларусь от 20.01.2017 N 21, от 16.02.2024 N 55, от 23.09.2024 N 370)</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12.19.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12.19 исключен. - Указ Президента Республики Беларусь от 20.01.2017 N 21)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12.19-1.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12.19-1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12.20.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12.20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12.21.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12.21 исключен. - Указ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12.22.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12.22 исключен. - Указ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12.23.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12.23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13</w:t>
            </w:r>
          </w:p>
          <w:p w:rsidR="00E21A9A" w:rsidRDefault="00E21A9A">
            <w:pPr>
              <w:pStyle w:val="ConsPlusNormal"/>
              <w:jc w:val="center"/>
            </w:pPr>
            <w:r>
              <w:rPr>
                <w:b/>
                <w:bCs/>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50" w:name="Par3778"/>
            <w:bookmarkEnd w:id="150"/>
            <w: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E21A9A" w:rsidRDefault="00E21A9A">
            <w:pPr>
              <w:pStyle w:val="ConsPlusNormal"/>
            </w:pPr>
          </w:p>
          <w:p w:rsidR="00E21A9A" w:rsidRDefault="00E21A9A">
            <w:pPr>
              <w:pStyle w:val="ConsPlusNormal"/>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E21A9A" w:rsidRDefault="00E21A9A">
            <w:pPr>
              <w:pStyle w:val="ConsPlusNormal"/>
            </w:pPr>
          </w:p>
          <w:p w:rsidR="00E21A9A" w:rsidRDefault="00E21A9A">
            <w:pPr>
              <w:pStyle w:val="ConsPlusNormal"/>
            </w:pPr>
            <w: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для несовершеннолетних, а также физических лиц, проживающих в государственных стационарных организациях социального обслуживания</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для других лиц</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являющийся основанием для регистрации по месту жительства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13.05.2013 N 219, от 15.02.2016 N 53,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E21A9A" w:rsidRDefault="00E21A9A">
            <w:pPr>
              <w:pStyle w:val="ConsPlusNormal"/>
            </w:pPr>
          </w:p>
          <w:p w:rsidR="00E21A9A" w:rsidRDefault="00E21A9A">
            <w:pPr>
              <w:pStyle w:val="ConsPlusNormal"/>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E21A9A" w:rsidRDefault="00E21A9A">
            <w:pPr>
              <w:pStyle w:val="ConsPlusNormal"/>
            </w:pPr>
          </w:p>
          <w:p w:rsidR="00E21A9A" w:rsidRDefault="00E21A9A">
            <w:pPr>
              <w:pStyle w:val="ConsPlusNormal"/>
            </w:pPr>
            <w: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E21A9A" w:rsidRDefault="00E21A9A">
            <w:pPr>
              <w:pStyle w:val="ConsPlusNormal"/>
            </w:pPr>
          </w:p>
          <w:p w:rsidR="00E21A9A" w:rsidRDefault="00E21A9A">
            <w:pPr>
              <w:pStyle w:val="ConsPlusNormal"/>
            </w:pPr>
            <w: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обучения - для граждан, прибывших из другого населенного пункта для получения образования в дневной форме получения образования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являющийся основанием для регистрации по месту пребывания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для других лиц и в иных случаях</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на период прохождения альтернативной службы - для граждан, проходящих альтернативную службу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до 6 месяцев - для граждан Республики Беларусь, постоянно проживающих за пределами Республики Беларусь</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до 1 года - для других лиц</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19.04.2012 N 197, от 15.02.2016 N 53, от 27.04.2016 N 157, от 30.12.2019 N 492,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615" w:type="dxa"/>
            <w:tcMar>
              <w:top w:w="0" w:type="dxa"/>
              <w:left w:w="0" w:type="dxa"/>
              <w:bottom w:w="0" w:type="dxa"/>
              <w:right w:w="0" w:type="dxa"/>
            </w:tcMar>
          </w:tcPr>
          <w:p w:rsidR="00E21A9A" w:rsidRDefault="00E21A9A">
            <w:pPr>
              <w:pStyle w:val="ConsPlusNormal"/>
            </w:pPr>
            <w: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E21A9A" w:rsidRDefault="00E21A9A">
            <w:pPr>
              <w:pStyle w:val="ConsPlusNormal"/>
            </w:pPr>
          </w:p>
          <w:p w:rsidR="00E21A9A" w:rsidRDefault="00E21A9A">
            <w:pPr>
              <w:pStyle w:val="ConsPlusNormal"/>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E21A9A" w:rsidRDefault="00E21A9A">
            <w:pPr>
              <w:pStyle w:val="ConsPlusNormal"/>
            </w:pPr>
          </w:p>
          <w:p w:rsidR="00E21A9A" w:rsidRDefault="00E21A9A">
            <w:pPr>
              <w:pStyle w:val="ConsPlusNormal"/>
            </w:pPr>
            <w: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E21A9A" w:rsidRDefault="00E21A9A">
            <w:pPr>
              <w:pStyle w:val="ConsPlusNormal"/>
            </w:pPr>
          </w:p>
          <w:p w:rsidR="00E21A9A" w:rsidRDefault="00E21A9A">
            <w:pPr>
              <w:pStyle w:val="ConsPlusNormal"/>
            </w:pPr>
            <w: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рабочих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27.06.2011 N 276,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51" w:name="Par3836"/>
            <w:bookmarkEnd w:id="151"/>
            <w:r>
              <w:t>13.4. Выдача адресной справки о месте жительства</w:t>
            </w:r>
          </w:p>
        </w:tc>
        <w:tc>
          <w:tcPr>
            <w:tcW w:w="3615" w:type="dxa"/>
            <w:vMerge w:val="restart"/>
            <w:tcMar>
              <w:top w:w="0" w:type="dxa"/>
              <w:left w:w="0" w:type="dxa"/>
              <w:bottom w:w="0" w:type="dxa"/>
              <w:right w:w="0" w:type="dxa"/>
            </w:tcMar>
          </w:tcPr>
          <w:p w:rsidR="00E21A9A" w:rsidRDefault="00E21A9A">
            <w:pPr>
              <w:pStyle w:val="ConsPlusNormal"/>
            </w:pPr>
            <w:r>
              <w:t>подразделение по гражданству и миграции органов внутренних дел</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0,07 базовой величины - за предоставление информации в отношении одного лица</w:t>
            </w:r>
          </w:p>
        </w:tc>
        <w:tc>
          <w:tcPr>
            <w:tcW w:w="3420" w:type="dxa"/>
            <w:vMerge w:val="restart"/>
            <w:tcMar>
              <w:top w:w="0" w:type="dxa"/>
              <w:left w:w="0" w:type="dxa"/>
              <w:bottom w:w="0" w:type="dxa"/>
              <w:right w:w="0" w:type="dxa"/>
            </w:tcMar>
          </w:tcPr>
          <w:p w:rsidR="00E21A9A" w:rsidRDefault="00E21A9A">
            <w:pPr>
              <w:pStyle w:val="ConsPlusNormal"/>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1 месяц</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16.03.2021 N 107)</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консульских сборов за постановку на консульский учет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52" w:name="Par3847"/>
            <w:bookmarkEnd w:id="152"/>
            <w: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13.5.1. достигшего 14-летнего возраста</w:t>
            </w:r>
          </w:p>
        </w:tc>
        <w:tc>
          <w:tcPr>
            <w:tcW w:w="3615" w:type="dxa"/>
            <w:tcMar>
              <w:top w:w="0" w:type="dxa"/>
              <w:left w:w="0" w:type="dxa"/>
              <w:bottom w:w="0" w:type="dxa"/>
              <w:right w:w="0" w:type="dxa"/>
            </w:tcMar>
          </w:tcPr>
          <w:p w:rsidR="00E21A9A" w:rsidRDefault="00E21A9A">
            <w:pPr>
              <w:pStyle w:val="ConsPlusNormal"/>
            </w:pPr>
            <w:r>
              <w:t>загранучреждение</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либо идентификационная карта и биометрический паспорт, а в случае отсутствия - свидетельство о рождении</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10 евро</w:t>
            </w:r>
          </w:p>
        </w:tc>
        <w:tc>
          <w:tcPr>
            <w:tcW w:w="3420" w:type="dxa"/>
            <w:tcMar>
              <w:top w:w="0" w:type="dxa"/>
              <w:left w:w="0" w:type="dxa"/>
              <w:bottom w:w="0" w:type="dxa"/>
              <w:right w:w="0" w:type="dxa"/>
            </w:tcMar>
          </w:tcPr>
          <w:p w:rsidR="00E21A9A" w:rsidRDefault="00E21A9A">
            <w:pPr>
              <w:pStyle w:val="ConsPlusNormal"/>
            </w:pPr>
            <w:r>
              <w:t>в день подачи заявления - при личном обращении</w:t>
            </w:r>
            <w:r>
              <w:br/>
            </w:r>
            <w:r>
              <w:br/>
              <w:t>10 дней со дня подачи заявления - при обращении иным способом</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Освобождаются от консульского сбора граждане Республики Беларусь, не достигшие четырнадцатилетнего возраста, - за постановку на консульский учет граждан Республики Беларусь, постоянно проживающих за пределами Республики Беларусь, выдачу (обмен) паспорта гражданина Республики Беларусь для постоянного проживания за пределами Республики Беларусь, рассмотрение заявления об оформлении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 (подпункт 1.6 пункта 1 статьи 277 Налогового кодекса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13.5.2. не достигшего 14-летнего возраста</w:t>
            </w:r>
          </w:p>
        </w:tc>
        <w:tc>
          <w:tcPr>
            <w:tcW w:w="3615" w:type="dxa"/>
            <w:tcMar>
              <w:top w:w="0" w:type="dxa"/>
              <w:left w:w="0" w:type="dxa"/>
              <w:bottom w:w="0" w:type="dxa"/>
              <w:right w:w="0" w:type="dxa"/>
            </w:tcMar>
          </w:tcPr>
          <w:p w:rsidR="00E21A9A" w:rsidRDefault="00E21A9A">
            <w:pPr>
              <w:pStyle w:val="ConsPlusNormal"/>
            </w:pPr>
            <w:r>
              <w:t>загранучреждение</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представляет:</w:t>
            </w:r>
            <w:r>
              <w:br/>
            </w:r>
            <w:r>
              <w:br/>
              <w:t>заявление</w:t>
            </w:r>
            <w:r>
              <w:br/>
            </w:r>
            <w:r>
              <w:br/>
              <w:t>документ, удостоверяющий личность законного представителя несовершеннолетнего</w:t>
            </w:r>
            <w:r>
              <w:br/>
            </w:r>
            <w:r>
              <w:br/>
              <w:t>паспорт либо идентификационная карта и биометрический паспорт несовершеннолетнего (при наличии)</w:t>
            </w:r>
            <w:r>
              <w:br/>
            </w:r>
            <w:r>
              <w:br/>
              <w:t>свидетельство о рождении несовершеннолетнего</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одна цветная фотография несовершеннолетнего, соответствующая его возрасту, размером 40 х 50 мм</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подачи заявления - при личном обращении</w:t>
            </w:r>
            <w:r>
              <w:br/>
            </w:r>
            <w:r>
              <w:br/>
              <w:t>10 дней со дня подачи заявления - при обращении иным способом</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13.5 в ред. Указа Президента Республики Беларусь от 16.03.2021 N 107)</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Освобождаются от консульского сбора граждане Республики Беларусь, временно пребывающие за пределами Республики Беларусь, - за постановку на консульский учет (подпункт 1.7 пункта 1 статьи 277 Налогового кодекса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53" w:name="Par3872"/>
            <w:bookmarkEnd w:id="153"/>
            <w: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13.6.1. достигшего 14-летнего возраста</w:t>
            </w:r>
          </w:p>
        </w:tc>
        <w:tc>
          <w:tcPr>
            <w:tcW w:w="3615" w:type="dxa"/>
            <w:tcMar>
              <w:top w:w="0" w:type="dxa"/>
              <w:left w:w="0" w:type="dxa"/>
              <w:bottom w:w="0" w:type="dxa"/>
              <w:right w:w="0" w:type="dxa"/>
            </w:tcMar>
          </w:tcPr>
          <w:p w:rsidR="00E21A9A" w:rsidRDefault="00E21A9A">
            <w:pPr>
              <w:pStyle w:val="ConsPlusNormal"/>
            </w:pPr>
            <w:r>
              <w:t>загранучреждение</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либо идентификационная карта и биометрический паспорт</w:t>
            </w:r>
            <w:r>
              <w:br/>
            </w:r>
            <w:r>
              <w:br/>
              <w:t>одна цветная фотография заявителя, соответствующая его возрасту, размером 40 х 50 мм</w:t>
            </w:r>
            <w:r>
              <w:br/>
            </w:r>
            <w:r>
              <w:br/>
              <w:t>документ, подтверждающий право заявителя на временное пребывание в данном иностранном государстве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подачи заявления - при личном обращении</w:t>
            </w:r>
            <w:r>
              <w:br/>
            </w:r>
            <w:r>
              <w:br/>
              <w:t>10 дней со дня подачи заявления - при обращении иным способом</w:t>
            </w:r>
          </w:p>
        </w:tc>
        <w:tc>
          <w:tcPr>
            <w:tcW w:w="3360" w:type="dxa"/>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13.6.2. не достигшего 14-летнего возраста</w:t>
            </w:r>
          </w:p>
        </w:tc>
        <w:tc>
          <w:tcPr>
            <w:tcW w:w="3615" w:type="dxa"/>
            <w:tcMar>
              <w:top w:w="0" w:type="dxa"/>
              <w:left w:w="0" w:type="dxa"/>
              <w:bottom w:w="0" w:type="dxa"/>
              <w:right w:w="0" w:type="dxa"/>
            </w:tcMar>
          </w:tcPr>
          <w:p w:rsidR="00E21A9A" w:rsidRDefault="00E21A9A">
            <w:pPr>
              <w:pStyle w:val="ConsPlusNormal"/>
            </w:pPr>
            <w:r>
              <w:t>загранучреждение</w:t>
            </w:r>
          </w:p>
        </w:tc>
        <w:tc>
          <w:tcPr>
            <w:tcW w:w="3870" w:type="dxa"/>
            <w:tcMar>
              <w:top w:w="0" w:type="dxa"/>
              <w:left w:w="0" w:type="dxa"/>
              <w:bottom w:w="0" w:type="dxa"/>
              <w:right w:w="0" w:type="dxa"/>
            </w:tcMar>
          </w:tcPr>
          <w:p w:rsidR="00E21A9A" w:rsidRDefault="00E21A9A">
            <w:pPr>
              <w:pStyle w:val="ConsPlusNormal"/>
            </w:pPr>
            <w:r>
              <w:t>законный представитель несовершеннолетнего представляет:</w:t>
            </w:r>
            <w:r>
              <w:br/>
            </w:r>
            <w:r>
              <w:br/>
              <w:t>заявление</w:t>
            </w:r>
            <w:r>
              <w:br/>
            </w:r>
            <w:r>
              <w:br/>
              <w:t>паспорт либо идентификационная карта и биометрический паспорт несовершеннолетнего</w:t>
            </w:r>
            <w:r>
              <w:br/>
            </w:r>
            <w:r>
              <w:br/>
              <w:t>одна цветная фотография несовершеннолетнего, соответствующая его возрасту, размером 40 х 50 мм</w:t>
            </w:r>
            <w:r>
              <w:br/>
            </w:r>
            <w:r>
              <w:br/>
              <w:t>документ, подтверждающий право несовершеннолетнего на временное пребывание в данном иностранном государстве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подачи заявления - при личном обращении</w:t>
            </w:r>
            <w:r>
              <w:br/>
            </w:r>
            <w:r>
              <w:br/>
              <w:t>10 дней со дня подачи заявления - при обращении иным способом</w:t>
            </w:r>
          </w:p>
        </w:tc>
        <w:tc>
          <w:tcPr>
            <w:tcW w:w="3360" w:type="dxa"/>
            <w:tcMar>
              <w:top w:w="0" w:type="dxa"/>
              <w:left w:w="0" w:type="dxa"/>
              <w:bottom w:w="0" w:type="dxa"/>
              <w:right w:w="0" w:type="dxa"/>
            </w:tcMar>
          </w:tcPr>
          <w:p w:rsidR="00E21A9A" w:rsidRDefault="00E21A9A">
            <w:pPr>
              <w:pStyle w:val="ConsPlusNormal"/>
            </w:pPr>
            <w:r>
              <w:t>2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16.03.2021 N 107,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13.7.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13.7 исключен с 1 сентября 2021 года. - Указ Президента Республики Беларусь от 16.03.2021 N 107)</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14</w:t>
            </w:r>
          </w:p>
          <w:p w:rsidR="00E21A9A" w:rsidRDefault="00E21A9A">
            <w:pPr>
              <w:pStyle w:val="ConsPlusNormal"/>
              <w:jc w:val="center"/>
            </w:pPr>
            <w:r>
              <w:rPr>
                <w:b/>
                <w:bCs/>
              </w:rPr>
              <w:t>ПОГРАНИЧНЫЙ РЕЖИМ И РЕЖИМ ТЕРРИТОРИЙ, ПОДВЕРГШИХСЯ РАДИОАКТИВНОМУ ЗАГРЯЗНЕНИЮ В РЕЗУЛЬТАТЕ КАТАСТРОФЫ НА ЧЕРНОБЫЛЬСКОЙ АЭС</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54" w:name="Par3904"/>
            <w:bookmarkEnd w:id="154"/>
            <w:r>
              <w:t>14.1. Выдача пропусков на право въезда (входа), временного пребывания, передвижения:</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14.1.1. в пограничной зоне иностранным гражданам и лицам без гражданства, постоянно проживающим за пределами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органы пограничной службы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2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18.09.2019 N 351,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14.1.2. в пограничной полосе</w:t>
            </w:r>
          </w:p>
        </w:tc>
        <w:tc>
          <w:tcPr>
            <w:tcW w:w="3615" w:type="dxa"/>
            <w:vMerge w:val="restart"/>
            <w:tcMar>
              <w:top w:w="0" w:type="dxa"/>
              <w:left w:w="0" w:type="dxa"/>
              <w:bottom w:w="0" w:type="dxa"/>
              <w:right w:w="0" w:type="dxa"/>
            </w:tcMar>
          </w:tcPr>
          <w:p w:rsidR="00E21A9A" w:rsidRDefault="00E21A9A">
            <w:pPr>
              <w:pStyle w:val="ConsPlusNormal"/>
            </w:pPr>
            <w:r>
              <w:t>органы пограничной службы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2 лет</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месяц - в случае запроса документов и (или) сведений от других государственных органов, иных организаций</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14.2.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14.2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55" w:name="Par3937"/>
            <w:bookmarkEnd w:id="155"/>
            <w:r>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3615" w:type="dxa"/>
            <w:tcMar>
              <w:top w:w="0" w:type="dxa"/>
              <w:left w:w="0" w:type="dxa"/>
              <w:bottom w:w="0" w:type="dxa"/>
              <w:right w:w="0" w:type="dxa"/>
            </w:tcMar>
          </w:tcPr>
          <w:p w:rsidR="00E21A9A" w:rsidRDefault="00E21A9A">
            <w:pPr>
              <w:pStyle w:val="ConsPlusNormal"/>
            </w:pPr>
            <w:r>
              <w:t>Гомельский, Могилевский областные исполнительные комитеты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подачи заявления</w:t>
            </w:r>
          </w:p>
        </w:tc>
        <w:tc>
          <w:tcPr>
            <w:tcW w:w="3360" w:type="dxa"/>
            <w:tcMar>
              <w:top w:w="0" w:type="dxa"/>
              <w:left w:w="0" w:type="dxa"/>
              <w:bottom w:w="0" w:type="dxa"/>
              <w:right w:w="0" w:type="dxa"/>
            </w:tcMar>
          </w:tcPr>
          <w:p w:rsidR="00E21A9A" w:rsidRDefault="00E21A9A">
            <w:pPr>
              <w:pStyle w:val="ConsPlusNormal"/>
            </w:pPr>
            <w:r>
              <w:t>до 1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14.3 введен Указом Президента Республики Беларусь от 19.04.2012 N 197; в ред. Указов Президента Республики Беларусь от 06.09.2022 N 311, от 14.11.2022 N 405,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14.4.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14.4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56" w:name="Par3951"/>
            <w:bookmarkEnd w:id="156"/>
            <w: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3615" w:type="dxa"/>
            <w:tcMar>
              <w:top w:w="0" w:type="dxa"/>
              <w:left w:w="0" w:type="dxa"/>
              <w:bottom w:w="0" w:type="dxa"/>
              <w:right w:w="0" w:type="dxa"/>
            </w:tcMar>
          </w:tcPr>
          <w:p w:rsidR="00E21A9A" w:rsidRDefault="00E21A9A">
            <w:pPr>
              <w:pStyle w:val="ConsPlusNormal"/>
            </w:pPr>
            <w:r>
              <w:t>Гомельский, Могилевский областные исполнительные комитеты</w:t>
            </w:r>
          </w:p>
        </w:tc>
        <w:tc>
          <w:tcPr>
            <w:tcW w:w="3870" w:type="dxa"/>
            <w:tcMar>
              <w:top w:w="0" w:type="dxa"/>
              <w:left w:w="0" w:type="dxa"/>
              <w:bottom w:w="0" w:type="dxa"/>
              <w:right w:w="0" w:type="dxa"/>
            </w:tcMar>
          </w:tcPr>
          <w:p w:rsidR="00E21A9A" w:rsidRDefault="00E21A9A">
            <w:pPr>
              <w:pStyle w:val="ConsPlusNormal"/>
            </w:pPr>
            <w:r>
              <w:t>заявление</w:t>
            </w:r>
            <w:r>
              <w:br/>
            </w:r>
            <w:r>
              <w:br/>
              <w:t>копии сопроводительных документов и (или) документов, являющихся основанием для вывоза имущества</w:t>
            </w:r>
            <w:r>
              <w:br/>
            </w:r>
            <w:r>
              <w:br/>
              <w:t>копии документов о результатах контроля радиоактивного загрязнения имущества, удостоверяющих его радиационную безопасность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подачи заявления</w:t>
            </w:r>
          </w:p>
        </w:tc>
        <w:tc>
          <w:tcPr>
            <w:tcW w:w="3360" w:type="dxa"/>
            <w:tcMar>
              <w:top w:w="0" w:type="dxa"/>
              <w:left w:w="0" w:type="dxa"/>
              <w:bottom w:w="0" w:type="dxa"/>
              <w:right w:w="0" w:type="dxa"/>
            </w:tcMar>
          </w:tcPr>
          <w:p w:rsidR="00E21A9A" w:rsidRDefault="00E21A9A">
            <w:pPr>
              <w:pStyle w:val="ConsPlusNormal"/>
            </w:pPr>
            <w:r>
              <w:t>до 1 года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14.5 введен Указом Президента Республики Беларусь от 19.04.2012 N 197; в ред. Указов Президента Республики Беларусь от 06.09.2022 N 311, от 14.11.2022 N 405,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57" w:name="Par3958"/>
            <w:bookmarkEnd w:id="157"/>
            <w:r>
              <w:t>14.6. Выдача пропуска на право внеочередного въезда на территорию автодорожных пунктов пропуска через Государственную границу Республики Беларусь &lt;********&gt;</w:t>
            </w:r>
          </w:p>
        </w:tc>
        <w:tc>
          <w:tcPr>
            <w:tcW w:w="3615" w:type="dxa"/>
            <w:vMerge w:val="restart"/>
            <w:tcMar>
              <w:top w:w="0" w:type="dxa"/>
              <w:left w:w="0" w:type="dxa"/>
              <w:bottom w:w="0" w:type="dxa"/>
              <w:right w:w="0" w:type="dxa"/>
            </w:tcMar>
          </w:tcPr>
          <w:p w:rsidR="00E21A9A" w:rsidRDefault="00E21A9A">
            <w:pPr>
              <w:pStyle w:val="ConsPlusNormal"/>
            </w:pPr>
            <w:r>
              <w:t>Государственный пограничный комитет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однократно в течение 1 месяца, 1 месяц, 3 месяца, 6 месяцев, 1 год</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 (представляется при выдаче соответствующего пропуска)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14.6 введен Указом Президента Республики Беларусь от 04.12.2014 N 566; в ред. Указов Президента Республики Беларусь от 15.02.2016 N 53, от 20.01.2017 N 21, от 30.12.2019 N 492,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по иным объектам обложения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15</w:t>
            </w:r>
          </w:p>
          <w:p w:rsidR="00E21A9A" w:rsidRDefault="00E21A9A">
            <w:pPr>
              <w:pStyle w:val="ConsPlusNormal"/>
              <w:jc w:val="center"/>
            </w:pPr>
            <w:r>
              <w:rPr>
                <w:b/>
                <w:bCs/>
              </w:rPr>
              <w:t>ТРАНСПОРТ</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58" w:name="Par3970"/>
            <w:bookmarkEnd w:id="158"/>
            <w: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3615" w:type="dxa"/>
            <w:vMerge w:val="restart"/>
            <w:tcMar>
              <w:top w:w="0" w:type="dxa"/>
              <w:left w:w="0" w:type="dxa"/>
              <w:bottom w:w="0" w:type="dxa"/>
              <w:right w:w="0" w:type="dxa"/>
            </w:tcMar>
          </w:tcPr>
          <w:p w:rsidR="00E21A9A" w:rsidRDefault="00E21A9A">
            <w:pPr>
              <w:pStyle w:val="ConsPlusNormal"/>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водительского удостоверения</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20 лет</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за прием теоретического квалификационного экзамена на право управления механическим транспортным средством</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0,7 базовой величины - за прием практического квалификационного экзамена на право управления мотоциклом</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прохождение подготовки (переподготовки) водителя механического транспортного средства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водительское удостоверение - в случае открытия дополнительной категории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15.2. Выдача водительского удостоверения на основании водительского удостоверения, выданного иностранным государством</w:t>
            </w:r>
          </w:p>
        </w:tc>
        <w:tc>
          <w:tcPr>
            <w:tcW w:w="3615" w:type="dxa"/>
            <w:vMerge w:val="restart"/>
            <w:tcMar>
              <w:top w:w="0" w:type="dxa"/>
              <w:left w:w="0" w:type="dxa"/>
              <w:bottom w:w="0" w:type="dxa"/>
              <w:right w:w="0" w:type="dxa"/>
            </w:tcMar>
          </w:tcPr>
          <w:p w:rsidR="00E21A9A" w:rsidRDefault="00E21A9A">
            <w:pPr>
              <w:pStyle w:val="ConsPlusNormal"/>
            </w:pPr>
            <w:r>
              <w:t>экзаменационные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водительского удостоверения</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20 лет</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за прием теоретического квалификационного экзамена на право управления механическим транспортным средством</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водительское удостоверение, выданное иностранным государством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3615" w:type="dxa"/>
            <w:vMerge w:val="restart"/>
            <w:tcMar>
              <w:top w:w="0" w:type="dxa"/>
              <w:left w:w="0" w:type="dxa"/>
              <w:bottom w:w="0" w:type="dxa"/>
              <w:right w:w="0" w:type="dxa"/>
            </w:tcMar>
          </w:tcPr>
          <w:p w:rsidR="00E21A9A" w:rsidRDefault="00E21A9A">
            <w:pPr>
              <w:pStyle w:val="ConsPlusNormal"/>
            </w:pPr>
            <w:r>
              <w:t>экзаменационные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водительского удостоверения</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20 лет</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водительского удостоверения, выданного иностранным государством, с предъявлением оригинала такого удостоверения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59" w:name="Par4020"/>
            <w:bookmarkEnd w:id="159"/>
            <w: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3615" w:type="dxa"/>
            <w:vMerge w:val="restart"/>
            <w:tcMar>
              <w:top w:w="0" w:type="dxa"/>
              <w:left w:w="0" w:type="dxa"/>
              <w:bottom w:w="0" w:type="dxa"/>
              <w:right w:w="0" w:type="dxa"/>
            </w:tcMar>
          </w:tcPr>
          <w:p w:rsidR="00E21A9A" w:rsidRDefault="00E21A9A">
            <w:pPr>
              <w:pStyle w:val="ConsPlusNormal"/>
            </w:pPr>
            <w:r>
              <w:t>экзаменационные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обмен водительского удостоверения</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20 лет</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3 базовые величины - за выдачу водительского удостоверения в случае его утраты (хищения)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водительское удостоверение - в случае обмена водительского удостоверения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15.5.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15.5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15.6.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15.6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15.7.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15.7 исключен. - Указ Президента Республики Беларусь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60" w:name="Par4042"/>
            <w:bookmarkEnd w:id="160"/>
            <w:r>
              <w:t>15.8. Выдача международного водительского удостоверения</w:t>
            </w:r>
          </w:p>
        </w:tc>
        <w:tc>
          <w:tcPr>
            <w:tcW w:w="3615" w:type="dxa"/>
            <w:tcMar>
              <w:top w:w="0" w:type="dxa"/>
              <w:left w:w="0" w:type="dxa"/>
              <w:bottom w:w="0" w:type="dxa"/>
              <w:right w:w="0" w:type="dxa"/>
            </w:tcMar>
          </w:tcPr>
          <w:p w:rsidR="00E21A9A" w:rsidRDefault="00E21A9A">
            <w:pPr>
              <w:pStyle w:val="ConsPlusNormal"/>
            </w:pPr>
            <w:r>
              <w:t>экзаменационные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3600" w:type="dxa"/>
            <w:tcMar>
              <w:top w:w="0" w:type="dxa"/>
              <w:left w:w="0" w:type="dxa"/>
              <w:bottom w:w="0" w:type="dxa"/>
              <w:right w:w="0" w:type="dxa"/>
            </w:tcMar>
          </w:tcPr>
          <w:p w:rsidR="00E21A9A" w:rsidRDefault="00E21A9A">
            <w:pPr>
              <w:pStyle w:val="ConsPlusNormal"/>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3420" w:type="dxa"/>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до истечения срока действия водительского удостоверения либо 3 года - в зависимости от того, какой срок наступит раньше</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3615" w:type="dxa"/>
            <w:vMerge w:val="restart"/>
            <w:tcMar>
              <w:top w:w="0" w:type="dxa"/>
              <w:left w:w="0" w:type="dxa"/>
              <w:bottom w:w="0" w:type="dxa"/>
              <w:right w:w="0" w:type="dxa"/>
            </w:tcMar>
          </w:tcPr>
          <w:p w:rsidR="00E21A9A" w:rsidRDefault="00E21A9A">
            <w:pPr>
              <w:pStyle w:val="ConsPlusNormal"/>
            </w:pPr>
            <w:r>
              <w:t>экзаменационные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tc>
        <w:tc>
          <w:tcPr>
            <w:tcW w:w="3600" w:type="dxa"/>
            <w:vMerge w:val="restart"/>
            <w:tcMar>
              <w:top w:w="0" w:type="dxa"/>
              <w:left w:w="0" w:type="dxa"/>
              <w:bottom w:w="0" w:type="dxa"/>
              <w:right w:w="0" w:type="dxa"/>
            </w:tcMar>
          </w:tcPr>
          <w:p w:rsidR="00E21A9A" w:rsidRDefault="00E21A9A">
            <w:pPr>
              <w:pStyle w:val="ConsPlusNormal"/>
            </w:pPr>
            <w:r>
              <w:t>0,3 базовой величины - за прием теоретического квалификационного экзамена на право управления механическим транспортным средством</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водительского удостоверения</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прием практического квалификационного экзамена на право управления мотоциклом</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(после медицинского переосвидетельствования)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08.01.2013 N 8, от 15.02.2016 N 53,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3615" w:type="dxa"/>
            <w:vMerge w:val="restart"/>
            <w:tcMar>
              <w:top w:w="0" w:type="dxa"/>
              <w:left w:w="0" w:type="dxa"/>
              <w:bottom w:w="0" w:type="dxa"/>
              <w:right w:w="0" w:type="dxa"/>
            </w:tcMar>
          </w:tcPr>
          <w:p w:rsidR="00E21A9A" w:rsidRDefault="00E21A9A">
            <w:pPr>
              <w:pStyle w:val="ConsPlusNormal"/>
            </w:pPr>
            <w:r>
              <w:t>территориальное подразделение ГАИ по месту принятия решения либо по месту жительства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водительского удостоверения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Указом Президента Республики Беларусь от 30.12.2019 N 492 в пункт 15.11 внесены изменения, действие которых в части приведения в соответствие с Налоговым кодексом Республики Беларусь, распространяется на отношения, возникшие с 1 января 2019 года.</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1" w:name="Par4076"/>
            <w:bookmarkEnd w:id="161"/>
            <w:r>
              <w:t>15.11. Государственная регистрация транспортных средств (за исключением колесных тракторов, прицепов, полуприцепов к ним)</w:t>
            </w:r>
          </w:p>
        </w:tc>
        <w:tc>
          <w:tcPr>
            <w:tcW w:w="3615" w:type="dxa"/>
            <w:vMerge w:val="restart"/>
            <w:tcMar>
              <w:top w:w="0" w:type="dxa"/>
              <w:left w:w="0" w:type="dxa"/>
              <w:bottom w:w="0" w:type="dxa"/>
              <w:right w:w="0" w:type="dxa"/>
            </w:tcMar>
          </w:tcPr>
          <w:p w:rsidR="00E21A9A" w:rsidRDefault="00E21A9A">
            <w:pPr>
              <w:pStyle w:val="ConsPlusNormal"/>
            </w:pPr>
            <w:r>
              <w:t>регистрационные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p>
        </w:tc>
        <w:tc>
          <w:tcPr>
            <w:tcW w:w="3420" w:type="dxa"/>
            <w:vMerge w:val="restart"/>
            <w:tcMar>
              <w:top w:w="0" w:type="dxa"/>
              <w:left w:w="0" w:type="dxa"/>
              <w:bottom w:w="0" w:type="dxa"/>
              <w:right w:w="0" w:type="dxa"/>
            </w:tcMar>
          </w:tcPr>
          <w:p w:rsidR="00E21A9A" w:rsidRDefault="00E21A9A">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 базовые величины - за государственную регистрацию транспортного средства с выдачей регистрационных знаков автомобиля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10 базовых величин - в случае подбора регистрационных знаков желаемой комбинации цифр и букв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60 базовых величин - в случае изготовления в индивидуальном порядке регистрационных знаков с желаемой комбинацией цифр и букв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свидетельства о регистрации транспортного средства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регистрационные знаки транспортного средства - для транспортных средств, бывших в эксплуатации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455, от 04.02.2014 N 64, от 20.01.2017 N 21, от 30.12.2019 N 492,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15.12.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15.12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2" w:name="Par4102"/>
            <w:bookmarkEnd w:id="162"/>
            <w: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3615" w:type="dxa"/>
            <w:vMerge w:val="restart"/>
            <w:tcMar>
              <w:top w:w="0" w:type="dxa"/>
              <w:left w:w="0" w:type="dxa"/>
              <w:bottom w:w="0" w:type="dxa"/>
              <w:right w:w="0" w:type="dxa"/>
            </w:tcMar>
          </w:tcPr>
          <w:p w:rsidR="00E21A9A" w:rsidRDefault="00E21A9A">
            <w:pPr>
              <w:pStyle w:val="ConsPlusNormal"/>
            </w:pPr>
            <w:r>
              <w:t>регистрационные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15.13-1. Выдача свидетельства о соответствии транспортного средства с внесенными в его конструкцию изменениями требованиям безопасности</w:t>
            </w:r>
          </w:p>
        </w:tc>
        <w:tc>
          <w:tcPr>
            <w:tcW w:w="3615" w:type="dxa"/>
            <w:vMerge w:val="restart"/>
            <w:tcMar>
              <w:top w:w="0" w:type="dxa"/>
              <w:left w:w="0" w:type="dxa"/>
              <w:bottom w:w="0" w:type="dxa"/>
              <w:right w:w="0" w:type="dxa"/>
            </w:tcMar>
          </w:tcPr>
          <w:p w:rsidR="00E21A9A" w:rsidRDefault="00E21A9A">
            <w:pPr>
              <w:pStyle w:val="ConsPlusNormal"/>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val="restart"/>
            <w:tcMar>
              <w:top w:w="0" w:type="dxa"/>
              <w:left w:w="0" w:type="dxa"/>
              <w:bottom w:w="0" w:type="dxa"/>
              <w:right w:w="0" w:type="dxa"/>
            </w:tcMar>
          </w:tcPr>
          <w:p w:rsidR="00E21A9A" w:rsidRDefault="00E21A9A">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jc w:val="both"/>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15.13-1 введен Указом Президента Республики Беларусь от 20.01.2017 N 21;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15.14. Снятие с учета транспортных средств</w:t>
            </w:r>
          </w:p>
        </w:tc>
        <w:tc>
          <w:tcPr>
            <w:tcW w:w="3615" w:type="dxa"/>
            <w:vMerge w:val="restart"/>
            <w:tcMar>
              <w:top w:w="0" w:type="dxa"/>
              <w:left w:w="0" w:type="dxa"/>
              <w:bottom w:w="0" w:type="dxa"/>
              <w:right w:w="0" w:type="dxa"/>
            </w:tcMar>
          </w:tcPr>
          <w:p w:rsidR="00E21A9A" w:rsidRDefault="00E21A9A">
            <w:pPr>
              <w:pStyle w:val="ConsPlusNormal"/>
            </w:pPr>
            <w:r>
              <w:t>регистрационные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регистрационных знаков транспортного средства, временно допущенного к участию в дорожном движении</w:t>
            </w:r>
          </w:p>
        </w:tc>
        <w:tc>
          <w:tcPr>
            <w:tcW w:w="3420" w:type="dxa"/>
            <w:vMerge w:val="restart"/>
            <w:tcMar>
              <w:top w:w="0" w:type="dxa"/>
              <w:left w:w="0" w:type="dxa"/>
              <w:bottom w:w="0" w:type="dxa"/>
              <w:right w:w="0" w:type="dxa"/>
            </w:tcMar>
          </w:tcPr>
          <w:p w:rsidR="00E21A9A" w:rsidRDefault="00E21A9A">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регистрации транспортного средства (технический паспорт)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регистрационные знаки транспортного средства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Указом Президента Республики Беларусь от 30.12.2019 N 492 в графу 4 пункта 15.15 внесены изменения, действие которых в части приведения в соответствие с Налоговым кодексом Республики Беларусь, распространяется на отношения, возникшие с 1 января 2019 года.</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3" w:name="Par4134"/>
            <w:bookmarkEnd w:id="163"/>
            <w: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3615" w:type="dxa"/>
            <w:vMerge w:val="restart"/>
            <w:tcMar>
              <w:top w:w="0" w:type="dxa"/>
              <w:left w:w="0" w:type="dxa"/>
              <w:bottom w:w="0" w:type="dxa"/>
              <w:right w:w="0" w:type="dxa"/>
            </w:tcMar>
          </w:tcPr>
          <w:p w:rsidR="00E21A9A" w:rsidRDefault="00E21A9A">
            <w:pPr>
              <w:pStyle w:val="ConsPlusNormal"/>
            </w:pPr>
            <w:r>
              <w:t>регистрационные подразделения ГАИ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свидетельства о регистрации транспортного средства</w:t>
            </w:r>
          </w:p>
        </w:tc>
        <w:tc>
          <w:tcPr>
            <w:tcW w:w="3420" w:type="dxa"/>
            <w:vMerge w:val="restart"/>
            <w:tcMar>
              <w:top w:w="0" w:type="dxa"/>
              <w:left w:w="0" w:type="dxa"/>
              <w:bottom w:w="0" w:type="dxa"/>
              <w:right w:w="0" w:type="dxa"/>
            </w:tcMar>
          </w:tcPr>
          <w:p w:rsidR="00E21A9A" w:rsidRDefault="00E21A9A">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регистрационного знака на мотоцикл, мопед - в случае выдачи нового регистрационного знака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регистрационных знаков на автомобиль - в случае выдачи новых регистрационных знаков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регистрационного знака на прицеп, полуприцеп - в случае выдачи нового регистрационного знака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10 базовых величин - в случае подбора регистрационных знаков желаемой комбинации цифр и букв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регистрации транспортного средства (технический паспорт) - в случае внесения изменений или замены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60 базовых величин - в случае изготовления в индивидуальном порядке регистрационных знаков с желаемой комбинацией цифр и букв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0,08 базовой величины - за оформление заявления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0,04 базовой величины - за компьютерные услуги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регистрационные знаки транспортного средства - в случае выдачи новых регистрационных знаков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455, от 20.01.2017 N 21, от 30.12.2019 N 492,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15.16.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15.16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64" w:name="Par4160"/>
            <w:bookmarkEnd w:id="164"/>
            <w: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3615" w:type="dxa"/>
            <w:tcMar>
              <w:top w:w="0" w:type="dxa"/>
              <w:left w:w="0" w:type="dxa"/>
              <w:bottom w:w="0" w:type="dxa"/>
              <w:right w:w="0" w:type="dxa"/>
            </w:tcMar>
          </w:tcPr>
          <w:p w:rsidR="00E21A9A" w:rsidRDefault="00E21A9A">
            <w:pPr>
              <w:pStyle w:val="ConsPlusNormal"/>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разрешения на допуск в электронном виде)</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Министерством транспорта и коммуникаций</w:t>
            </w:r>
            <w:r>
              <w:br/>
            </w:r>
            <w:r>
              <w:br/>
              <w:t>свидетельство о регистрации транспортного средства (технический паспорт) (за исключением случая регистрации транспортного средства после 1 января 2008 г.)</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0,3 базовой величины</w:t>
            </w:r>
          </w:p>
        </w:tc>
        <w:tc>
          <w:tcPr>
            <w:tcW w:w="3420" w:type="dxa"/>
            <w:tcMar>
              <w:top w:w="0" w:type="dxa"/>
              <w:left w:w="0" w:type="dxa"/>
              <w:bottom w:w="0" w:type="dxa"/>
              <w:right w:w="0" w:type="dxa"/>
            </w:tcMar>
          </w:tcPr>
          <w:p w:rsidR="00E21A9A" w:rsidRDefault="00E21A9A">
            <w:pPr>
              <w:pStyle w:val="ConsPlusNormal"/>
            </w:pPr>
            <w:r>
              <w:t>15 минут с момента обращения</w:t>
            </w:r>
          </w:p>
        </w:tc>
        <w:tc>
          <w:tcPr>
            <w:tcW w:w="3360" w:type="dxa"/>
            <w:tcMar>
              <w:top w:w="0" w:type="dxa"/>
              <w:left w:w="0" w:type="dxa"/>
              <w:bottom w:w="0" w:type="dxa"/>
              <w:right w:w="0" w:type="dxa"/>
            </w:tcMar>
          </w:tcPr>
          <w:p w:rsidR="00E21A9A" w:rsidRDefault="00E21A9A">
            <w:pPr>
              <w:pStyle w:val="ConsPlusNormal"/>
            </w:pPr>
            <w:r>
              <w:t>6 месяцев для:</w:t>
            </w:r>
            <w:r>
              <w:br/>
              <w:t>легковых автомобилей, используемых для коммерческих перевозок пассажиров, с года выпуска которых прошло 5 и более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br/>
            </w:r>
            <w: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для:</w:t>
            </w:r>
            <w:r>
              <w:br/>
              <w:t>легковых автомобилей, используемых для коммерческих перевозок пассажиров, с года выпуска которых прошло менее 5 лет (включая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r>
              <w:br/>
            </w:r>
            <w:r>
              <w:br/>
              <w:t>легковых автомобилей, с года выпуска которых прошло 10 и более лет (включая год выпуска)</w:t>
            </w:r>
            <w:r>
              <w:br/>
            </w:r>
            <w:r>
              <w:br/>
              <w:t>специальных легковых автомобилей</w:t>
            </w:r>
            <w:r>
              <w:br/>
            </w:r>
            <w:r>
              <w:br/>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br/>
            </w:r>
            <w:r>
              <w:br/>
              <w:t>автомобилей-тягачей, седельных тягачей и грузовых автомобилей, разрешенная максимальная масса которых превышает 3,5 тонны</w:t>
            </w:r>
            <w:r>
              <w:br/>
            </w:r>
            <w:r>
              <w:br/>
              <w:t>прицепов, разрешенная максимальная масса которых не превышает 3,5 тонны, с года выпуска которых прошло 10 и более лет (включая год выпуска)</w:t>
            </w:r>
            <w:r>
              <w:br/>
            </w:r>
            <w:r>
              <w:br/>
              <w:t>прицепов, разрешенная максимальная масса которых превышает 3,5 тонны</w:t>
            </w:r>
            <w:r>
              <w:br/>
            </w:r>
            <w:r>
              <w:br/>
              <w:t>транспортных средств, год выпуска которых не установлен</w:t>
            </w:r>
            <w:r>
              <w:br/>
            </w:r>
            <w:r>
              <w:br/>
              <w:t>транспортных средств, используемых для обучения управлению транспортным средством, с года выпуска которых прошло менее 5 лет (включая год выпуска)</w:t>
            </w:r>
            <w:r>
              <w:br/>
            </w:r>
            <w:r>
              <w:br/>
              <w:t>2 года для:</w:t>
            </w:r>
            <w:r>
              <w:br/>
              <w:t>легковых автомобилей, с года выпуска которых прошло от 3 до 10 лет (включая год выпуска)</w:t>
            </w:r>
            <w:r>
              <w:br/>
            </w:r>
            <w:r>
              <w:br/>
              <w:t>грузовых автомобилей, разрешенная максимальная масса которых не превышает 3,5 тонны, с года выпуска которых прошло от 3 до 10 лет (включая год выпуска)</w:t>
            </w:r>
            <w:r>
              <w:br/>
            </w:r>
            <w:r>
              <w:br/>
              <w:t>прицепов, разрешенная максимальная масса которых не превышает 3,5 тонны, с года выпуска которых прошло от 3 до 10 лет (включая год выпуска)</w:t>
            </w:r>
            <w:r>
              <w:br/>
            </w:r>
            <w:r>
              <w:br/>
              <w:t>квадрициклов, мотоциклов и мопедов, с года выпуска которых прошло 3 года и более (включая год выпуска)</w:t>
            </w:r>
            <w:r>
              <w:br/>
            </w:r>
            <w:r>
              <w:br/>
              <w:t>3 года для:</w:t>
            </w:r>
            <w:r>
              <w:br/>
              <w:t>легковых автомобилей, с года выпуска которых прошло менее 3 лет (включая год выпуска)</w:t>
            </w:r>
            <w:r>
              <w:br/>
            </w:r>
            <w:r>
              <w:br/>
              <w:t>грузовых автомобилей, разрешенная максимальная масса которых не превышает 3,5 тонны, с года выпуска которых прошло менее 3 лет (включая год выпуска)</w:t>
            </w:r>
            <w:r>
              <w:br/>
            </w:r>
            <w:r>
              <w:br/>
              <w:t>прицепов, разрешенная максимальная масса которых не превышает 3,5 тонны, с года выпуска которых прошло менее 3 лет (включая год выпуска)</w:t>
            </w:r>
            <w:r>
              <w:br/>
            </w:r>
            <w:r>
              <w:br/>
              <w:t>квадрициклов, мотоциклов и мопедов, с года выпуска которых прошло менее 3 лет (включая год выпуска)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15.17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5" w:name="Par4167"/>
            <w:bookmarkEnd w:id="165"/>
            <w:r>
              <w:t>15.18. Выдача карточки цифрового тахографа (карточки водителя)</w:t>
            </w:r>
          </w:p>
        </w:tc>
        <w:tc>
          <w:tcPr>
            <w:tcW w:w="3615" w:type="dxa"/>
            <w:vMerge w:val="restart"/>
            <w:tcMar>
              <w:top w:w="0" w:type="dxa"/>
              <w:left w:w="0" w:type="dxa"/>
              <w:bottom w:w="0" w:type="dxa"/>
              <w:right w:w="0" w:type="dxa"/>
            </w:tcMar>
          </w:tcPr>
          <w:p w:rsidR="00E21A9A" w:rsidRDefault="00E21A9A">
            <w:pPr>
              <w:pStyle w:val="ConsPlusNormal"/>
            </w:pPr>
            <w:r>
              <w:t>Транспортная инспекция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Министерством транспорта и коммуникаций</w:t>
            </w:r>
          </w:p>
        </w:tc>
        <w:tc>
          <w:tcPr>
            <w:tcW w:w="3600" w:type="dxa"/>
            <w:vMerge w:val="restart"/>
            <w:tcMar>
              <w:top w:w="0" w:type="dxa"/>
              <w:left w:w="0" w:type="dxa"/>
              <w:bottom w:w="0" w:type="dxa"/>
              <w:right w:w="0" w:type="dxa"/>
            </w:tcMar>
          </w:tcPr>
          <w:p w:rsidR="00E21A9A" w:rsidRDefault="00E21A9A">
            <w:pPr>
              <w:pStyle w:val="ConsPlusNormal"/>
            </w:pPr>
            <w:r>
              <w:t>7 базовых величин</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водительское удостоверение, выданное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цветная фотография заявителя, соответствующая его возрасту, размером 35 x 45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6" w:name="Par4178"/>
            <w:bookmarkEnd w:id="166"/>
            <w:r>
              <w:t>15.19. Принятие решения о постановке граждан на учет нуждающихся в местах хранения транспортных средств</w:t>
            </w:r>
          </w:p>
        </w:tc>
        <w:tc>
          <w:tcPr>
            <w:tcW w:w="3615" w:type="dxa"/>
            <w:vMerge w:val="restart"/>
            <w:tcMar>
              <w:top w:w="0" w:type="dxa"/>
              <w:left w:w="0" w:type="dxa"/>
              <w:bottom w:w="0" w:type="dxa"/>
              <w:right w:w="0" w:type="dxa"/>
            </w:tcMar>
          </w:tcPr>
          <w:p w:rsidR="00E21A9A" w:rsidRDefault="00E21A9A">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jc w:val="both"/>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с отметкой о регистрации по месту жительства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свидетельства о регистрации транспортного средства (технического паспорта)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15.20.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15.20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67" w:name="Par4195"/>
            <w:bookmarkEnd w:id="167"/>
            <w: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3615" w:type="dxa"/>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3870" w:type="dxa"/>
            <w:tcMar>
              <w:top w:w="0" w:type="dxa"/>
              <w:left w:w="0" w:type="dxa"/>
              <w:bottom w:w="0" w:type="dxa"/>
              <w:right w:w="0" w:type="dxa"/>
            </w:tcMar>
          </w:tcPr>
          <w:p w:rsidR="00E21A9A" w:rsidRDefault="00E21A9A">
            <w:pPr>
              <w:pStyle w:val="ConsPlusNormal"/>
            </w:pPr>
            <w: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r>
              <w:br/>
            </w:r>
            <w:r>
              <w:b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br/>
            </w:r>
            <w:r>
              <w:b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br/>
            </w:r>
            <w:r>
              <w:b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3600" w:type="dxa"/>
            <w:tcMar>
              <w:top w:w="0" w:type="dxa"/>
              <w:left w:w="0" w:type="dxa"/>
              <w:bottom w:w="0" w:type="dxa"/>
              <w:right w:w="0" w:type="dxa"/>
            </w:tcMar>
          </w:tcPr>
          <w:p w:rsidR="00E21A9A" w:rsidRDefault="00E21A9A">
            <w:pPr>
              <w:pStyle w:val="ConsPlusNormal"/>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3420" w:type="dxa"/>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25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15.21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8" w:name="Par4202"/>
            <w:bookmarkEnd w:id="168"/>
            <w:r>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t>3 базовые величины - за выдачу удостоверения тракториста-машиниста взамен утраченного (похищенного)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фотография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(в ред. Указов Президента Республики Беларусь от 19.04.2012 N 197, от 04.12.2014 N 566,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15.23.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15.23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15.24.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15.24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15.25.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15.25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69" w:name="Par4238"/>
            <w:bookmarkEnd w:id="169"/>
            <w: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прием экзамена по правилам дорожного движения</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сдачи всех экзаменов</w:t>
            </w:r>
          </w:p>
        </w:tc>
        <w:tc>
          <w:tcPr>
            <w:tcW w:w="3360" w:type="dxa"/>
            <w:vMerge w:val="restart"/>
            <w:tcMar>
              <w:top w:w="0" w:type="dxa"/>
              <w:left w:w="0" w:type="dxa"/>
              <w:bottom w:w="0" w:type="dxa"/>
              <w:right w:w="0" w:type="dxa"/>
            </w:tcMar>
          </w:tcPr>
          <w:p w:rsidR="00E21A9A" w:rsidRDefault="00E21A9A">
            <w:pPr>
              <w:pStyle w:val="ConsPlusNormal"/>
            </w:pPr>
            <w:r>
              <w:t>на период прохождения практики</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прием экзамена по вождению колесного трактора, самоходной машины</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экзаменационной ведомости, заверенная учреждением образования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приказа о направлении учащегося на практику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(в ред. Указов Президента Республики Беларусь от 19.04.2012 N 197, от 15.02.2016 N 53,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15.27.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15.27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70" w:name="Par4256"/>
            <w:bookmarkEnd w:id="170"/>
            <w:r>
              <w:t>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3615" w:type="dxa"/>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E21A9A" w:rsidRDefault="00E21A9A">
            <w:pPr>
              <w:pStyle w:val="ConsPlusNormal"/>
            </w:pPr>
            <w:r>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br/>
            </w:r>
            <w:r>
              <w:br/>
              <w:t>документы, подтверждающие внесение платы</w:t>
            </w:r>
          </w:p>
        </w:tc>
        <w:tc>
          <w:tcPr>
            <w:tcW w:w="3600" w:type="dxa"/>
            <w:tcMar>
              <w:top w:w="0" w:type="dxa"/>
              <w:left w:w="0" w:type="dxa"/>
              <w:bottom w:w="0" w:type="dxa"/>
              <w:right w:w="0" w:type="dxa"/>
            </w:tcMar>
          </w:tcPr>
          <w:p w:rsidR="00E21A9A" w:rsidRDefault="00E21A9A">
            <w:pPr>
              <w:pStyle w:val="ConsPlusNormal"/>
            </w:pPr>
            <w:r>
              <w:t>3 базовые величины - за выдачу удостоверения тракториста-машиниста взамен утраченного (похищенного)</w:t>
            </w:r>
            <w:r>
              <w:br/>
            </w:r>
            <w:r>
              <w:b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w:t>
            </w:r>
          </w:p>
        </w:tc>
        <w:tc>
          <w:tcPr>
            <w:tcW w:w="3420" w:type="dxa"/>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в случае возврата удостоверения тракториста-машиниста - на срок его действия</w:t>
            </w:r>
            <w:r>
              <w:br/>
            </w:r>
            <w:r>
              <w:br/>
              <w:t>в случае выдачи нового удостоверения тракториста-машиниста взамен утраченного (похищенного) - 25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15.28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15.29.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15.29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1" w:name="Par4270"/>
            <w:bookmarkEnd w:id="171"/>
            <w: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регистрационного знака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свидетельства о регистрации колесного трактора, прицепа к нему, самоходной машины</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заключение договора обязательного страхования гражданской ответственности владельцев транспортных средств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(в ред. Указов Президента Республики Беларусь от 19.04.2012 N 197, от 04.12.2014 N 566, от 15.02.2016 N 53,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свидетельства о регистрации колесного трактора, прицепа к нему, самоходной машины взамен утраченного (похищенного)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за выдачу свидетельства о регистрации колесного трактора, прицепа к нему, самоходной машины взамен пришедшего в негодность</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3 базовые величины - за выдачу регистрационного знака взамен утраченного (похищенного)</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регистрационного знака взамен пришедшего в негодность</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регистрационный знак - при выдаче регистрационного знака взамен пришедшего в негодность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(в ред. Указов Президента Республики Беларусь от 19.04.2012 N 197, от 04.12.2014 N 566, от 15.02.2016 N 53,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2" w:name="Par4310"/>
            <w:bookmarkEnd w:id="172"/>
            <w:r>
              <w:t>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колесного трактора, прицепа к нему и самоходной машины (технический паспорт)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приобретение двигателя, - в случае замены двигателя на колесном тракторе, самоходной машине на двигатель другой марки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15.02.2016 N 53,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15.33.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15.33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3" w:name="Par4337"/>
            <w:bookmarkEnd w:id="173"/>
            <w: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месяц</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колесного трактора, прицепа к нему и самоходной машины (технический паспорт)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4" w:name="Par4347"/>
            <w:bookmarkEnd w:id="174"/>
            <w:r>
              <w:t>15.35. Снятие с учета колесного трактора, прицепа к нему и самоходной машины</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колесного трактора, прицепа к нему и самоходной машины (технический паспорт)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регистрационный знак на колесный трактор, прицеп к нему и самоходную машину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 в случае снятия с учета колесного трактора, прицепа к нему и самоходной машины на основании решения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15.36.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15.36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5" w:name="Par4367"/>
            <w:bookmarkEnd w:id="175"/>
            <w:r>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(кроме г. Минска), областные исполнительные комитеты, ГП "Минсктранс"</w:t>
            </w: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0,3 базовой величины - за проведение государственного технического осмотра колесного трактора, самоходной машины</w:t>
            </w:r>
          </w:p>
        </w:tc>
        <w:tc>
          <w:tcPr>
            <w:tcW w:w="3420" w:type="dxa"/>
            <w:vMerge w:val="restart"/>
            <w:tcMar>
              <w:top w:w="0" w:type="dxa"/>
              <w:left w:w="0" w:type="dxa"/>
              <w:bottom w:w="0" w:type="dxa"/>
              <w:right w:w="0" w:type="dxa"/>
            </w:tcMar>
          </w:tcPr>
          <w:p w:rsidR="00E21A9A" w:rsidRDefault="00E21A9A">
            <w:pPr>
              <w:pStyle w:val="ConsPlusNormal"/>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проведение государственного технического осмотра прицепа к колесному трактору</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регистрации по месту пребывания - для военнослужащего и членов его семьи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тракториста-машиниста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регистрации колесного трактора, прицепа к нему и самоходной машины (технический паспорт)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заключение договора обязательного страхования гражданской ответственности владельцев транспортных средств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76" w:name="Par4383"/>
            <w:bookmarkEnd w:id="176"/>
            <w:r>
              <w:t>15.38. Государственная регистрация судна в Государственном судовом реестре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3,5 базовой величины - за государственную регистрацию судна смешанного (река - море) плавания</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2,5 базовой величины - за государственную регистрацию судна внутреннего плавания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правоустанавливающий документ на судно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классификационное свидетельство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3,5 базовой величины - за государственную регистрацию судна смешанного (река - море) плавания</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договора аренды судна без экипажа или договора лизинга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2,5 базовой величины - за государственную регистрацию судна внутреннего плавания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аренды судна без экипажа или договор лизинга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классификационное свидетельство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3,5 базовой величины - за государственную регистрацию права собственности на строящееся судно смешанного (река - море) плавания или на долю в ней</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на постройку судна - при наличии такого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экспертизы, подтверждающее закладку киля строящегося судна или проведение равнозначных работ по его строительству</w:t>
            </w:r>
          </w:p>
        </w:tc>
        <w:tc>
          <w:tcPr>
            <w:tcW w:w="3600" w:type="dxa"/>
            <w:vMerge w:val="restart"/>
            <w:tcMar>
              <w:top w:w="0" w:type="dxa"/>
              <w:left w:w="0" w:type="dxa"/>
              <w:bottom w:w="0" w:type="dxa"/>
              <w:right w:w="0" w:type="dxa"/>
            </w:tcMar>
          </w:tcPr>
          <w:p w:rsidR="00E21A9A" w:rsidRDefault="00E21A9A">
            <w:pPr>
              <w:pStyle w:val="ConsPlusNormal"/>
            </w:pPr>
            <w:r>
              <w:t>2,5 базовой величины - за государственную регистрацию права собственности на строящееся судно внутреннего плавания или на долю в ней</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залоге (ипотеке) строящегося судна - при наличии такого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правоустанавливающий документ на судно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являющиеся основаниями для внесения изменений в Государственный судовой реестр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залоге (ипотеке) судна - в случае государственной регистрации залога (ипотеки)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договора аренды судна без экипажа или договора лизинга, но не более 2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праве плавания под Государственным флагом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аренды судна без экипажа или договор лизинга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15.40.3. для внесения сведений об исключении судна из Государственного судового реестра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являющиеся основаниями для исключения судна из Государственного судового реестра Республики Беларусь, - при наличии таких документов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праве плавания под Государственным флагом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праве собственности на судно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1,5 базовой величины</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правоустанавливающий документ на судно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7" w:name="Par4493"/>
            <w:bookmarkEnd w:id="177"/>
            <w:r>
              <w:t>15.42. Предоставление информации из Государственного судового реестра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администрация водного транспорта"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07.10.2013 N 455,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8" w:name="Par4501"/>
            <w:bookmarkEnd w:id="178"/>
            <w: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государственную регистрацию и классификацию маломерного гребного судна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государственную регистрацию и классификацию иного маломерного судна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законность приобретения (получения) маломерного судна и двигателя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25.07.2013 N 332, от 15.02.2016 N 53, от 20.01.2017 N 21,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судовой билет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документов, являющихся основанием для внесения изменений в судовую книгу, с предъявлением их оригиналов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25.07.2013 N 332, от 15.02.2016 N 53,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15.44-1.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0,15 базовой величины - за техническое освидетельствование маломерного гребного судна</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vMerge w:val="restart"/>
            <w:tcMar>
              <w:top w:w="0" w:type="dxa"/>
              <w:left w:w="0" w:type="dxa"/>
              <w:bottom w:w="0" w:type="dxa"/>
              <w:right w:w="0" w:type="dxa"/>
            </w:tcMar>
          </w:tcPr>
          <w:p w:rsidR="00E21A9A" w:rsidRDefault="00E21A9A">
            <w:pPr>
              <w:pStyle w:val="ConsPlusNormal"/>
            </w:pPr>
            <w:r>
              <w:t>для маломерных гребных судов, с года выпуска которых прошло менее 10 лет, включая год выпуска, - 5 лет</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техническое освидетельствование маломерного судна с двигателем мощностью менее 3,8 кВт</w:t>
            </w: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для маломерных судов с двигателем мощностью менее 3,8 кВт, с года выпуска которых прошло менее 10 лет, включая год выпуска, - 3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судовой билет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сертификат о допуске судна к эксплуатации для маломерных судов, проходящих повторное техническое освидетельствование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за техническое освидетельствование маломерного судна с двигателем мощностью от 3,8 до 22 кВт включительно</w:t>
            </w: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для маломерных судов с двигателем мощностью от 3,8 до 22 кВт включительно, с года выпуска которых прошло менее 10 лет, включая год выпуска, - 3 года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за техническое освидетельствование маломерного судна с двигателем мощностью свыше 22 кВт</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техническое освидетельствование маломерного судна - гидроцикла</w:t>
            </w: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для маломерных судов с двигателем мощностью свыше 22 кВт, с года выпуска которых прошло менее 10 лет, включая год выпуска, - 3 года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0,7 базовой величины - за техническое освидетельствование иного маломерного судна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для иных маломерных судов и гидроциклов, с года выпуска которых прошло менее 10 лет, включая год выпуска, - 2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для маломерных судов, с года выпуска которых прошло 10 и более лет, - 1 год</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15.44-1 введен Указом Президента Республики Беларусь от 25.07.2013 N 332; 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цветная фотография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 выдаче удостоверения на право управления моторным маломерным судном, мощность двигателя которого превышает 3,7 кВт (5 лошадиных сил):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международное удостоверение на право управления прогулочным судном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 выдаче международного удостоверения на право управления прогулочным судном: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протокол (выписка из протокола), подтверждающий успешное прохождение проверки знаний правил управления прогулочным судном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15.44-2 введен Указом Президента Республики Беларусь от 25.07.2013 N 332; в ред. Указов Президента Республики Беларусь от 04.12.2014 N 566, от 15.02.2016 N 53,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цветная фотография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15.44-3 введен Указом Президента Республики Беларусь от 25.07.2013 N 332; в ред. Указов Президента Республики Беларусь от 15.02.2016 N 53,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15.45. Предоставление информации из судовой книги</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25.07.2013 N 332, от 07.10.2013 N 455)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79" w:name="Par4583"/>
            <w:bookmarkEnd w:id="179"/>
            <w: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"Государственная инспекция по маломерным судам"</w:t>
            </w:r>
          </w:p>
        </w:tc>
        <w:tc>
          <w:tcPr>
            <w:tcW w:w="3870" w:type="dxa"/>
            <w:tcMar>
              <w:top w:w="0" w:type="dxa"/>
              <w:left w:w="0" w:type="dxa"/>
              <w:bottom w:w="0" w:type="dxa"/>
              <w:right w:w="0" w:type="dxa"/>
            </w:tcMar>
            <w:vAlign w:val="bottom"/>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дубликата судового билета маломерного гребного судна</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 - для дубликата судового билета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выдачу дубликата судового билета иного маломерного судна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одна цветная фотография размером 30 x 40 мм - в случае выдачи дубликата удостоверения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25.07.2013 N 332, от 15.02.2016 N 53,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15.47.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15.47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15.48.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15.48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15.49.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15.49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80" w:name="Par4617"/>
            <w:bookmarkEnd w:id="180"/>
            <w: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7 базовых величин - за государственную регистрацию гражданского воздушного судна первого и второго класса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 &lt;***********&gt;</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за государственную регистрацию гражданского воздушного судна третьего и четвертого класса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государственную регистрацию легких и сверхлегких летательных аппаратов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акта приема-передачи гражданского воздушного судна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проверки технического состояния гражданского воздушного судна, составленный технической комиссией или комиссией эксплуатанта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25.09.2023 N 297)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7 базовых величин - за государственную регистрацию гражданского воздушного судна первого и второго класса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об исключении гражданского воздушного судна из реестра воздушных судов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5 базовых величин - за государственную регистрацию гражданского воздушного судна третьего и четвертого класса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акта приема-передачи гражданского воздушного судна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 базовые величины - за государственную регистрацию легких и сверхлегких летательных аппаратов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бесплатно - для беспилотных летательных аппаратов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15.50.3. для перерегистрации гражданского воздушного судна</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7 базовых величин - за государственную регистрацию гражданского воздушного судна первого и второго класса</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5 базовых величин - за государственную регистрацию гражданского воздушного судна третьего и четвертого класса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акта приема-передачи гражданского воздушного судна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 базовые величины - за государственную регистрацию легких и сверхлегких летательных аппаратов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бесплатно - для беспилотных летательных аппаратов</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81" w:name="Par4666"/>
            <w:bookmarkEnd w:id="181"/>
            <w:r>
              <w:t>15.51. Исключение гражданского воздушного судна из Государственного реестра гражданских воздушных судов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15.51.1. при списании или снятии с эксплуатации гражданского воздушного судна</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списание или снятие с эксплуатации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регистрационное удостоверение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сертификат летной годности (удостоверение о годности к полетам)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сертификат по шуму на местности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15.51.2. при продаже гражданского воздушного судна за пределы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договора купли-продажи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акта приема-передачи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до момента перелета гражданского воздушного судна к месту базирования - для экспортного сертификата летной годности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регистрационное удостоверение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сертификат летной годности (удостоверение о годности к полетам)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сертификат по шуму на местности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15.51.3. при передаче гражданского воздушного судна в аренду за пределы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договора аренды</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договора аренды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регистрационное удостоверение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сертификат летной годности (удостоверение о годности к полетам)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сертификат по шуму на местности -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15.52.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15.52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82" w:name="Par4706"/>
            <w:bookmarkEnd w:id="182"/>
            <w:r>
              <w:t>15.53. Выдача сертификата летной годности гражданского воздушного судна (удостоверения о годности к полетам)</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2 года - для гражданских воздушных судов, имеющих сертификат типа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регистрационное удостоверение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экспортный сертификат летной годности, выданный компетентным органом иностранного государства, - в случае перелета в Республику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1 год со дня изготовления или последнего ремонта воздушного судна - для гражданских воздушных судов любительской конструкции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проверки технического состояния гражданского воздушного судна, составленный технической комиссией или комиссией эксплуатанта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о последнем определении массы и центровки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контрольного полета (облета)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83" w:name="Par4718"/>
            <w:bookmarkEnd w:id="183"/>
            <w:r>
              <w:t>15.54. Продление срока действия сертификата летной годности гражданского воздушного судна (удостоверения о годности к полетам)</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проверки технического состояния гражданского воздушного судна, составленный технической комиссией или комиссией эксплуатанта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документа о последнем определении массы и центровки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контрольного полета (облета)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15.55.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15.55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84" w:name="Par4732"/>
            <w:bookmarkEnd w:id="184"/>
            <w: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действующий сертификат летной годности, выданный компетентным органом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сертификата типа с перечнем данных к нему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полный комплект всех бюллетеней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руководство по технической эксплуатации и ремонту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руководство по летной эксплуатации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отчета по инспектированию воздушного судна при выдаче (последнем продлении) сертификата летной годности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отчета по определению массы и центровки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отчета о летных испытаниях (если проводились)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 от комиссии по испытаниям</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период проведения государственных или эксплуатационных испытаний гражданского воздушного судна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проверки технического состояния гражданского воздушного судна, составленный комиссией по испытаниям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15.58. Выдача сертификата по шуму на местности гражданского воздушного судна</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сертификата типа по шуму на местности гражданского воздушного судна, выданный компетентным органом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85" w:name="Par4761"/>
            <w:bookmarkEnd w:id="185"/>
            <w:r>
              <w:t>15.59. Выдача экспортного сертификата летной годности гражданского воздушного судна</w:t>
            </w:r>
          </w:p>
        </w:tc>
        <w:tc>
          <w:tcPr>
            <w:tcW w:w="3615" w:type="dxa"/>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86" w:name="Par4767"/>
            <w:bookmarkEnd w:id="186"/>
            <w: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3615" w:type="dxa"/>
            <w:tcMar>
              <w:top w:w="0" w:type="dxa"/>
              <w:left w:w="0" w:type="dxa"/>
              <w:bottom w:w="0" w:type="dxa"/>
              <w:right w:w="0" w:type="dxa"/>
            </w:tcMar>
          </w:tcPr>
          <w:p w:rsidR="00E21A9A" w:rsidRDefault="00E21A9A">
            <w:pPr>
              <w:pStyle w:val="ConsPlusNormal"/>
            </w:pPr>
            <w:r>
              <w:t>Госпромнадзор</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подготовке (при наличии)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tcMar>
              <w:top w:w="0" w:type="dxa"/>
              <w:left w:w="0" w:type="dxa"/>
              <w:bottom w:w="0" w:type="dxa"/>
              <w:right w:w="0" w:type="dxa"/>
            </w:tcMar>
          </w:tcPr>
          <w:p w:rsidR="00E21A9A" w:rsidRDefault="00E21A9A">
            <w:pPr>
              <w:pStyle w:val="ConsPlusNormal"/>
            </w:pPr>
            <w:r>
              <w:t>5 рабочих дней со дня подачи заявления</w:t>
            </w:r>
          </w:p>
        </w:tc>
        <w:tc>
          <w:tcPr>
            <w:tcW w:w="3360" w:type="dxa"/>
            <w:tcMar>
              <w:top w:w="0" w:type="dxa"/>
              <w:left w:w="0" w:type="dxa"/>
              <w:bottom w:w="0" w:type="dxa"/>
              <w:right w:w="0" w:type="dxa"/>
            </w:tcMar>
          </w:tcPr>
          <w:p w:rsidR="00E21A9A" w:rsidRDefault="00E21A9A">
            <w:pPr>
              <w:pStyle w:val="ConsPlusNormal"/>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15.61.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15.61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87" w:name="Par4776"/>
            <w:bookmarkEnd w:id="187"/>
            <w:r>
              <w:t>15.62. Выдача сертификата экземпляра воздушного судна</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месяца</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эксплуатационной документации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таблица соответствия сертифицируемого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планы сертификационных работ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программа сертификационных летных испытаний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анкета сертификационных летных испытаний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сертификационных испытаний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о соответствии экземпляра воздушного судна распространенным на него требованиям к летной годности в части прочности конструкции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программа сертификационных контрольных летных испытаний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анкета сертификационных контрольных летных испытаний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сертификационных контрольных испытаний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виды экземпляра воздушного судна в трех проекциях и (или) фотографии в различных ракурсах: спереди, сбоку, сзади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дополнительно для экземпляров воздушных судов, изготовленных из сборочных комплектов, - технология сборки комплекта или руководство по сборке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15.62 введен Указом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88" w:name="Par4799"/>
            <w:bookmarkEnd w:id="188"/>
            <w:r>
              <w:t>15.63. Выдача сертификата экземпляра беспилотного авиационного комплекса (далее - БАК)</w:t>
            </w:r>
          </w:p>
        </w:tc>
        <w:tc>
          <w:tcPr>
            <w:tcW w:w="3615" w:type="dxa"/>
            <w:vMerge w:val="restart"/>
            <w:tcMar>
              <w:top w:w="0" w:type="dxa"/>
              <w:left w:w="0" w:type="dxa"/>
              <w:bottom w:w="0" w:type="dxa"/>
              <w:right w:w="0" w:type="dxa"/>
            </w:tcMar>
          </w:tcPr>
          <w:p w:rsidR="00E21A9A" w:rsidRDefault="00E21A9A">
            <w:pPr>
              <w:pStyle w:val="ConsPlusNormal"/>
            </w:pPr>
            <w:r>
              <w:t>Департамент по авиации Министерства транспорта и коммуникаций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месяца</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виды БАК в трех проекциях и (или) фотографии в различных ракурсах: спереди, сбоку, сзади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эксплуатационной документации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планы сертификационных работ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программа сертификационных летных испытаний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анкета сертификационных летных испытаний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о соответствии БАК требованиям к летной годности в части прочности конструкции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сертификационных испытаний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план-проспект сертификационного базиса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таблица соответствия сертифицируемого БАК сертификационному базису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программа сертификационных контрольных летных испытаний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анкета сертификационных контрольных летных испытаний экземпляра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сертификационных контрольных испытаний 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дополнительно для БАК, изготовленных из сборочных комплектов, - технология сборки комплекта или руководство по сборке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15.63 введен Указом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89" w:name="Par4822"/>
            <w:bookmarkEnd w:id="189"/>
            <w:r>
              <w:t>15.64. Оформление (внесение изменений) электронного паспорта транспортного средства (шасси транспортного средства)</w:t>
            </w:r>
          </w:p>
        </w:tc>
        <w:tc>
          <w:tcPr>
            <w:tcW w:w="3615" w:type="dxa"/>
            <w:tcMar>
              <w:top w:w="0" w:type="dxa"/>
              <w:left w:w="0" w:type="dxa"/>
              <w:bottom w:w="0" w:type="dxa"/>
              <w:right w:w="0" w:type="dxa"/>
            </w:tcMar>
          </w:tcPr>
          <w:p w:rsidR="00E21A9A" w:rsidRDefault="00E21A9A">
            <w:pPr>
              <w:pStyle w:val="ConsPlusNormal"/>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3870" w:type="dxa"/>
            <w:tcMar>
              <w:top w:w="0" w:type="dxa"/>
              <w:left w:w="0" w:type="dxa"/>
              <w:bottom w:w="0" w:type="dxa"/>
              <w:right w:w="0" w:type="dxa"/>
            </w:tcMar>
          </w:tcPr>
          <w:p w:rsidR="00E21A9A" w:rsidRDefault="00E21A9A">
            <w:pPr>
              <w:pStyle w:val="ConsPlusNormal"/>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плата за услуги</w:t>
            </w:r>
          </w:p>
        </w:tc>
        <w:tc>
          <w:tcPr>
            <w:tcW w:w="3420" w:type="dxa"/>
            <w:tcMar>
              <w:top w:w="0" w:type="dxa"/>
              <w:left w:w="0" w:type="dxa"/>
              <w:bottom w:w="0" w:type="dxa"/>
              <w:right w:w="0" w:type="dxa"/>
            </w:tcMar>
          </w:tcPr>
          <w:p w:rsidR="00E21A9A" w:rsidRDefault="00E21A9A">
            <w:pPr>
              <w:pStyle w:val="ConsPlusNormal"/>
            </w:pPr>
            <w:r>
              <w:t>2 рабочих дня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p>
        </w:tc>
        <w:tc>
          <w:tcPr>
            <w:tcW w:w="3615" w:type="dxa"/>
            <w:tcMar>
              <w:top w:w="0" w:type="dxa"/>
              <w:left w:w="0" w:type="dxa"/>
              <w:bottom w:w="0" w:type="dxa"/>
              <w:right w:w="0" w:type="dxa"/>
            </w:tcMar>
          </w:tcPr>
          <w:p w:rsidR="00E21A9A" w:rsidRDefault="00E21A9A">
            <w:pPr>
              <w:pStyle w:val="ConsPlusNormal"/>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p>
        </w:tc>
        <w:tc>
          <w:tcPr>
            <w:tcW w:w="3615" w:type="dxa"/>
            <w:tcMar>
              <w:top w:w="0" w:type="dxa"/>
              <w:left w:w="0" w:type="dxa"/>
              <w:bottom w:w="0" w:type="dxa"/>
              <w:right w:w="0" w:type="dxa"/>
            </w:tcMar>
          </w:tcPr>
          <w:p w:rsidR="00E21A9A" w:rsidRDefault="00E21A9A">
            <w:pPr>
              <w:pStyle w:val="ConsPlusNormal"/>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15.64 введен Указом Президента Республики Беларусь от 06.09.2022 N 311;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3615" w:type="dxa"/>
            <w:tcMar>
              <w:top w:w="0" w:type="dxa"/>
              <w:left w:w="0" w:type="dxa"/>
              <w:bottom w:w="0" w:type="dxa"/>
              <w:right w:w="0" w:type="dxa"/>
            </w:tcMar>
          </w:tcPr>
          <w:p w:rsidR="00E21A9A" w:rsidRDefault="00E21A9A">
            <w:pPr>
              <w:pStyle w:val="ConsPlusNormal"/>
            </w:pPr>
            <w:r>
              <w:t>республиканское унитарное предприятие "Белтаможсервис" - в отношении машин, ввозимых с территории иностранных государств</w:t>
            </w:r>
          </w:p>
        </w:tc>
        <w:tc>
          <w:tcPr>
            <w:tcW w:w="3870" w:type="dxa"/>
            <w:tcMar>
              <w:top w:w="0" w:type="dxa"/>
              <w:left w:w="0" w:type="dxa"/>
              <w:bottom w:w="0" w:type="dxa"/>
              <w:right w:w="0" w:type="dxa"/>
            </w:tcMar>
          </w:tcPr>
          <w:p w:rsidR="00E21A9A" w:rsidRDefault="00E21A9A">
            <w:pPr>
              <w:pStyle w:val="ConsPlusNormal"/>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плата за услуги</w:t>
            </w:r>
          </w:p>
        </w:tc>
        <w:tc>
          <w:tcPr>
            <w:tcW w:w="3420" w:type="dxa"/>
            <w:tcMar>
              <w:top w:w="0" w:type="dxa"/>
              <w:left w:w="0" w:type="dxa"/>
              <w:bottom w:w="0" w:type="dxa"/>
              <w:right w:w="0" w:type="dxa"/>
            </w:tcMar>
          </w:tcPr>
          <w:p w:rsidR="00E21A9A" w:rsidRDefault="00E21A9A">
            <w:pPr>
              <w:pStyle w:val="ConsPlusNormal"/>
            </w:pPr>
            <w:r>
              <w:t>2 рабочих дня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p>
        </w:tc>
        <w:tc>
          <w:tcPr>
            <w:tcW w:w="3615" w:type="dxa"/>
            <w:tcMar>
              <w:top w:w="0" w:type="dxa"/>
              <w:left w:w="0" w:type="dxa"/>
              <w:bottom w:w="0" w:type="dxa"/>
              <w:right w:w="0" w:type="dxa"/>
            </w:tcMar>
          </w:tcPr>
          <w:p w:rsidR="00E21A9A" w:rsidRDefault="00E21A9A">
            <w:pPr>
              <w:pStyle w:val="ConsPlusNormal"/>
            </w:pPr>
            <w: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 собственника машины</w:t>
            </w:r>
            <w:r>
              <w:br/>
            </w:r>
            <w:r>
              <w:br/>
              <w:t>свидетельство о регистрации колесного трактора, прицепа к нему и самоходной машины (технический паспорт)</w:t>
            </w:r>
            <w:r>
              <w:br/>
            </w:r>
            <w:r>
              <w:br/>
              <w:t>акт осмотра машины</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p>
        </w:tc>
        <w:tc>
          <w:tcPr>
            <w:tcW w:w="3615" w:type="dxa"/>
            <w:tcMar>
              <w:top w:w="0" w:type="dxa"/>
              <w:left w:w="0" w:type="dxa"/>
              <w:bottom w:w="0" w:type="dxa"/>
              <w:right w:w="0" w:type="dxa"/>
            </w:tcMar>
          </w:tcPr>
          <w:p w:rsidR="00E21A9A" w:rsidRDefault="00E21A9A">
            <w:pPr>
              <w:pStyle w:val="ConsPlusNormal"/>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15.65 введен Указом Президента Республики Беларусь от 06.09.2022 N 311;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90" w:name="Par4860"/>
            <w:bookmarkEnd w:id="190"/>
            <w: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3615" w:type="dxa"/>
            <w:tcMar>
              <w:top w:w="0" w:type="dxa"/>
              <w:left w:w="0" w:type="dxa"/>
              <w:bottom w:w="0" w:type="dxa"/>
              <w:right w:w="0" w:type="dxa"/>
            </w:tcMar>
          </w:tcPr>
          <w:p w:rsidR="00E21A9A" w:rsidRDefault="00E21A9A">
            <w:pPr>
              <w:pStyle w:val="ConsPlusNormal"/>
            </w:pPr>
            <w:r>
              <w:t>республиканское унитарное предприятие "Белтаможсервис"</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плата за услуги</w:t>
            </w:r>
          </w:p>
        </w:tc>
        <w:tc>
          <w:tcPr>
            <w:tcW w:w="3420" w:type="dxa"/>
            <w:tcMar>
              <w:top w:w="0" w:type="dxa"/>
              <w:left w:w="0" w:type="dxa"/>
              <w:bottom w:w="0" w:type="dxa"/>
              <w:right w:w="0" w:type="dxa"/>
            </w:tcMar>
          </w:tcPr>
          <w:p w:rsidR="00E21A9A" w:rsidRDefault="00E21A9A">
            <w:pPr>
              <w:pStyle w:val="ConsPlusNormal"/>
            </w:pPr>
            <w:r>
              <w:t>2 рабочих дня со дня подачи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15.66 введен Указом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16</w:t>
            </w:r>
          </w:p>
          <w:p w:rsidR="00E21A9A" w:rsidRDefault="00E21A9A">
            <w:pPr>
              <w:pStyle w:val="ConsPlusNormal"/>
              <w:jc w:val="center"/>
            </w:pPr>
            <w:r>
              <w:rPr>
                <w:b/>
                <w:bCs/>
              </w:rPr>
              <w:t>ПРИРОДОПОЛЬЗОВАНИЕ</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91" w:name="Par4869"/>
            <w:bookmarkEnd w:id="191"/>
            <w:r>
              <w:t>16.1. Получение заключения о возможности уничтожения товаров, предназначенных для помещения под таможенную процедуру уничтожения</w:t>
            </w:r>
          </w:p>
        </w:tc>
        <w:tc>
          <w:tcPr>
            <w:tcW w:w="3615" w:type="dxa"/>
            <w:tcMar>
              <w:top w:w="0" w:type="dxa"/>
              <w:left w:w="0" w:type="dxa"/>
              <w:bottom w:w="0" w:type="dxa"/>
              <w:right w:w="0" w:type="dxa"/>
            </w:tcMar>
          </w:tcPr>
          <w:p w:rsidR="00E21A9A" w:rsidRDefault="00E21A9A">
            <w:pPr>
              <w:pStyle w:val="ConsPlusNormal"/>
            </w:pPr>
            <w:r>
              <w:t>областные (Минский городской) комитеты природных ресурсов и охраны окружающей среды</w:t>
            </w:r>
          </w:p>
        </w:tc>
        <w:tc>
          <w:tcPr>
            <w:tcW w:w="3870" w:type="dxa"/>
            <w:tcMar>
              <w:top w:w="0" w:type="dxa"/>
              <w:left w:w="0" w:type="dxa"/>
              <w:bottom w:w="0" w:type="dxa"/>
              <w:right w:w="0" w:type="dxa"/>
            </w:tcMar>
          </w:tcPr>
          <w:p w:rsidR="00E21A9A" w:rsidRDefault="00E21A9A">
            <w:pPr>
              <w:pStyle w:val="ConsPlusNormal"/>
            </w:pPr>
            <w:r>
              <w:t>заявление</w:t>
            </w:r>
            <w:r>
              <w:br/>
            </w:r>
            <w:r>
              <w:br/>
              <w:t>документ, подтверждающий утрату товаром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рабочих дней</w:t>
            </w:r>
          </w:p>
        </w:tc>
        <w:tc>
          <w:tcPr>
            <w:tcW w:w="3360" w:type="dxa"/>
            <w:tcMar>
              <w:top w:w="0" w:type="dxa"/>
              <w:left w:w="0" w:type="dxa"/>
              <w:bottom w:w="0" w:type="dxa"/>
              <w:right w:w="0" w:type="dxa"/>
            </w:tcMar>
          </w:tcPr>
          <w:p w:rsidR="00E21A9A" w:rsidRDefault="00E21A9A">
            <w:pPr>
              <w:pStyle w:val="ConsPlusNormal"/>
            </w:pPr>
            <w:r>
              <w:t>на срок уничтожения товаров, предназначенных для помещения под таможенную процедуру уничтожения</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 в ред. Указа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16.2.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16.2 исключен. - Указ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92" w:name="Par4878"/>
            <w:bookmarkEnd w:id="192"/>
            <w:r>
              <w:t>16.3. Выдача разрешения на изъятие диких животных из среды их обитания</w:t>
            </w:r>
          </w:p>
        </w:tc>
        <w:tc>
          <w:tcPr>
            <w:tcW w:w="3615" w:type="dxa"/>
            <w:vMerge w:val="restart"/>
            <w:tcMar>
              <w:top w:w="0" w:type="dxa"/>
              <w:left w:w="0" w:type="dxa"/>
              <w:bottom w:w="0" w:type="dxa"/>
              <w:right w:w="0" w:type="dxa"/>
            </w:tcMar>
          </w:tcPr>
          <w:p w:rsidR="00E21A9A" w:rsidRDefault="00E21A9A">
            <w:pPr>
              <w:pStyle w:val="ConsPlusNormal"/>
            </w:pPr>
            <w:r>
              <w:t>Министерство природных ресурсов и охраны окружающей среды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рабочих дней</w:t>
            </w:r>
          </w:p>
        </w:tc>
        <w:tc>
          <w:tcPr>
            <w:tcW w:w="3360" w:type="dxa"/>
            <w:vMerge w:val="restart"/>
            <w:tcMar>
              <w:top w:w="0" w:type="dxa"/>
              <w:left w:w="0" w:type="dxa"/>
              <w:bottom w:w="0" w:type="dxa"/>
              <w:right w:w="0" w:type="dxa"/>
            </w:tcMar>
          </w:tcPr>
          <w:p w:rsidR="00E21A9A" w:rsidRDefault="00E21A9A">
            <w:pPr>
              <w:pStyle w:val="ConsPlusNormal"/>
            </w:pPr>
            <w:r>
              <w:t>от 1 месяца до 1 года в зависимости от срока, необходимого для изъятия диких животных из среды их обитания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обоснование необходимости изъятия диких животных из среды их обитания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16.4. Выдача свидетельства о регистрации диких животных, содержащихся и (или) разведенных в неволе</w:t>
            </w:r>
          </w:p>
        </w:tc>
        <w:tc>
          <w:tcPr>
            <w:tcW w:w="3615" w:type="dxa"/>
            <w:tcMar>
              <w:top w:w="0" w:type="dxa"/>
              <w:left w:w="0" w:type="dxa"/>
              <w:bottom w:w="0" w:type="dxa"/>
              <w:right w:w="0" w:type="dxa"/>
            </w:tcMar>
          </w:tcPr>
          <w:p w:rsidR="00E21A9A" w:rsidRDefault="00E21A9A">
            <w:pPr>
              <w:pStyle w:val="ConsPlusNormal"/>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3870" w:type="dxa"/>
            <w:tcMar>
              <w:top w:w="0" w:type="dxa"/>
              <w:left w:w="0" w:type="dxa"/>
              <w:bottom w:w="0" w:type="dxa"/>
              <w:right w:w="0" w:type="dxa"/>
            </w:tcMar>
          </w:tcPr>
          <w:p w:rsidR="00E21A9A" w:rsidRDefault="00E21A9A">
            <w:pPr>
              <w:pStyle w:val="ConsPlusNormal"/>
            </w:pPr>
            <w:r>
              <w:t>заявление</w:t>
            </w:r>
            <w:r>
              <w:br/>
            </w:r>
            <w:r>
              <w:br/>
              <w:t>фотографии подлежащих регистрации диких животных</w:t>
            </w:r>
            <w:r>
              <w:br/>
            </w:r>
            <w:r>
              <w:br/>
              <w:t>копия свидетельства о праве на наследство - в случае наследования дикого животного</w:t>
            </w:r>
            <w:r>
              <w:br/>
            </w:r>
            <w:r>
              <w:br/>
              <w:t>копия договора купли-продажи - в случае приобретения дикого животного</w:t>
            </w:r>
            <w:r>
              <w:br/>
            </w:r>
            <w:r>
              <w:br/>
              <w:t>копия договора мены - в случае обмена дикими животными</w:t>
            </w:r>
            <w:r>
              <w:br/>
            </w:r>
            <w:r>
              <w:br/>
              <w:t>копия договора дарения - в случае получения в дар дикого животного</w:t>
            </w:r>
            <w:r>
              <w:br/>
            </w:r>
            <w:r>
              <w:br/>
              <w:t>копия договора аренды (безвозмездного пользования) - в случае аренды (получения в безвозмездное пользование) дикого животного</w:t>
            </w:r>
            <w:r>
              <w:br/>
            </w:r>
            <w: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рабочих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16.4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16.4-1.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СИТЕС</w:t>
            </w:r>
          </w:p>
        </w:tc>
        <w:tc>
          <w:tcPr>
            <w:tcW w:w="3615" w:type="dxa"/>
            <w:tcMar>
              <w:top w:w="0" w:type="dxa"/>
              <w:left w:w="0" w:type="dxa"/>
              <w:bottom w:w="0" w:type="dxa"/>
              <w:right w:w="0" w:type="dxa"/>
            </w:tcMar>
          </w:tcPr>
          <w:p w:rsidR="00E21A9A" w:rsidRDefault="00E21A9A">
            <w:pPr>
              <w:pStyle w:val="ConsPlusNormal"/>
            </w:pPr>
            <w:r>
              <w:t>Министерство природных ресурсов и охраны окружающей среды</w:t>
            </w:r>
          </w:p>
        </w:tc>
        <w:tc>
          <w:tcPr>
            <w:tcW w:w="3870" w:type="dxa"/>
            <w:tcMar>
              <w:top w:w="0" w:type="dxa"/>
              <w:left w:w="0" w:type="dxa"/>
              <w:bottom w:w="0" w:type="dxa"/>
              <w:right w:w="0" w:type="dxa"/>
            </w:tcMar>
          </w:tcPr>
          <w:p w:rsidR="00E21A9A" w:rsidRDefault="00E21A9A">
            <w:pPr>
              <w:pStyle w:val="ConsPlusNormal"/>
            </w:pPr>
            <w:r>
              <w:t>заявление</w:t>
            </w:r>
            <w:r>
              <w:br/>
            </w:r>
            <w:r>
              <w:br/>
              <w:t>копия контракта или иного документа между экспортером и импортером с указанием в нем условий сделки, транспортировки образцов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копии документов, подтверждающих законность владения образцами СИТЕС, в зависимости от способа владения:</w:t>
            </w:r>
            <w:r>
              <w:br/>
            </w:r>
            <w:r>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br/>
            </w:r>
            <w:r>
              <w:br/>
              <w:t>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r>
              <w:br/>
            </w:r>
            <w:r>
              <w:br/>
              <w:t>копия свидетельства о праве на наследство</w:t>
            </w:r>
            <w:r>
              <w:br/>
            </w:r>
            <w:r>
              <w:br/>
              <w:t>копии договоров купли-продажи, мены, дарения, иного отчуждения</w:t>
            </w:r>
            <w:r>
              <w:br/>
            </w:r>
            <w:r>
              <w:br/>
              <w:t>копии договоров аренды, безвозмездного пользования</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w:t>
            </w:r>
          </w:p>
        </w:tc>
        <w:tc>
          <w:tcPr>
            <w:tcW w:w="3360" w:type="dxa"/>
            <w:tcMar>
              <w:top w:w="0" w:type="dxa"/>
              <w:left w:w="0" w:type="dxa"/>
              <w:bottom w:w="0" w:type="dxa"/>
              <w:right w:w="0" w:type="dxa"/>
            </w:tcMar>
          </w:tcPr>
          <w:p w:rsidR="00E21A9A" w:rsidRDefault="00E21A9A">
            <w:pPr>
              <w:pStyle w:val="ConsPlusNormal"/>
            </w:pPr>
            <w:r>
              <w:t>6 месяцев - на вывоз или обратный вывоз</w:t>
            </w:r>
            <w:r>
              <w:br/>
            </w:r>
            <w:r>
              <w:br/>
              <w:t>12 месяцев - на ввоз</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16.4-1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3615" w:type="dxa"/>
            <w:vMerge w:val="restart"/>
            <w:tcMar>
              <w:top w:w="0" w:type="dxa"/>
              <w:left w:w="0" w:type="dxa"/>
              <w:bottom w:w="0" w:type="dxa"/>
              <w:right w:w="0" w:type="dxa"/>
            </w:tcMar>
          </w:tcPr>
          <w:p w:rsidR="00E21A9A" w:rsidRDefault="00E21A9A">
            <w:pPr>
              <w:pStyle w:val="ConsPlusNormal"/>
            </w:pPr>
            <w:r>
              <w:t>Министерство природных ресурсов и охраны окружающей среды</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рабочих дней</w:t>
            </w:r>
          </w:p>
        </w:tc>
        <w:tc>
          <w:tcPr>
            <w:tcW w:w="3360" w:type="dxa"/>
            <w:vMerge w:val="restart"/>
            <w:tcMar>
              <w:top w:w="0" w:type="dxa"/>
              <w:left w:w="0" w:type="dxa"/>
              <w:bottom w:w="0" w:type="dxa"/>
              <w:right w:w="0" w:type="dxa"/>
            </w:tcMar>
          </w:tcPr>
          <w:p w:rsidR="00E21A9A" w:rsidRDefault="00E21A9A">
            <w:pPr>
              <w:pStyle w:val="ConsPlusNormal"/>
            </w:pPr>
            <w:r>
              <w:t>от 1 месяца до 1 года в зависимости от срока, необходимого для изъятия диких животных и дикорастущих растений</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16.6. Выдача разрешения на удаление или пересадку объектов растительного мира</w:t>
            </w:r>
          </w:p>
        </w:tc>
        <w:tc>
          <w:tcPr>
            <w:tcW w:w="3615" w:type="dxa"/>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16.7.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16.7 исключен. - Указ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16.7-1. Выдача разрешения на специальное водопользование</w:t>
            </w:r>
          </w:p>
        </w:tc>
        <w:tc>
          <w:tcPr>
            <w:tcW w:w="3615" w:type="dxa"/>
            <w:tcMar>
              <w:top w:w="0" w:type="dxa"/>
              <w:left w:w="0" w:type="dxa"/>
              <w:bottom w:w="0" w:type="dxa"/>
              <w:right w:w="0" w:type="dxa"/>
            </w:tcMar>
          </w:tcPr>
          <w:p w:rsidR="00E21A9A" w:rsidRDefault="00E21A9A">
            <w:pPr>
              <w:pStyle w:val="ConsPlusNormal"/>
            </w:pPr>
            <w:r>
              <w:t>областные (Минский городской) комитеты природных ресурсов и охраны окружающей среды</w:t>
            </w:r>
          </w:p>
        </w:tc>
        <w:tc>
          <w:tcPr>
            <w:tcW w:w="3870" w:type="dxa"/>
            <w:tcMar>
              <w:top w:w="0" w:type="dxa"/>
              <w:left w:w="0" w:type="dxa"/>
              <w:bottom w:w="0" w:type="dxa"/>
              <w:right w:w="0" w:type="dxa"/>
            </w:tcMar>
          </w:tcPr>
          <w:p w:rsidR="00E21A9A" w:rsidRDefault="00E21A9A">
            <w:pPr>
              <w:pStyle w:val="ConsPlusNormal"/>
            </w:pPr>
            <w:r>
              <w:t>заявление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8 базовых величин</w:t>
            </w:r>
          </w:p>
        </w:tc>
        <w:tc>
          <w:tcPr>
            <w:tcW w:w="3420" w:type="dxa"/>
            <w:tcMar>
              <w:top w:w="0" w:type="dxa"/>
              <w:left w:w="0" w:type="dxa"/>
              <w:bottom w:w="0" w:type="dxa"/>
              <w:right w:w="0" w:type="dxa"/>
            </w:tcMar>
          </w:tcPr>
          <w:p w:rsidR="00E21A9A" w:rsidRDefault="00E21A9A">
            <w:pPr>
              <w:pStyle w:val="ConsPlusNormal"/>
            </w:pPr>
            <w:r>
              <w:t>1 месяц</w:t>
            </w:r>
          </w:p>
        </w:tc>
        <w:tc>
          <w:tcPr>
            <w:tcW w:w="3360" w:type="dxa"/>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16.7-1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93" w:name="Par4924"/>
            <w:bookmarkEnd w:id="193"/>
            <w:r>
              <w:t>16.7-2. Выдача заключения о возможности добычи заявленных водопользователем объемов подземных вод</w:t>
            </w:r>
          </w:p>
        </w:tc>
        <w:tc>
          <w:tcPr>
            <w:tcW w:w="3615" w:type="dxa"/>
            <w:vMerge w:val="restart"/>
            <w:tcMar>
              <w:top w:w="0" w:type="dxa"/>
              <w:left w:w="0" w:type="dxa"/>
              <w:bottom w:w="0" w:type="dxa"/>
              <w:right w:w="0" w:type="dxa"/>
            </w:tcMar>
          </w:tcPr>
          <w:p w:rsidR="00E21A9A" w:rsidRDefault="00E21A9A">
            <w:pPr>
              <w:pStyle w:val="ConsPlusNormal"/>
            </w:pPr>
            <w:r>
              <w:t>республиканское унитарное предприятие "Белорусский государственный геологический центр"</w:t>
            </w:r>
          </w:p>
        </w:tc>
        <w:tc>
          <w:tcPr>
            <w:tcW w:w="3870" w:type="dxa"/>
            <w:tcMar>
              <w:top w:w="0" w:type="dxa"/>
              <w:left w:w="0" w:type="dxa"/>
              <w:bottom w:w="0" w:type="dxa"/>
              <w:right w:w="0" w:type="dxa"/>
            </w:tcMar>
          </w:tcPr>
          <w:p w:rsidR="00E21A9A" w:rsidRDefault="00E21A9A">
            <w:pPr>
              <w:pStyle w:val="ConsPlusNormal"/>
            </w:pPr>
            <w:r>
              <w:t>заявление по установленной форме</w:t>
            </w:r>
          </w:p>
        </w:tc>
        <w:tc>
          <w:tcPr>
            <w:tcW w:w="3600" w:type="dxa"/>
            <w:vMerge w:val="restart"/>
            <w:tcMar>
              <w:top w:w="0" w:type="dxa"/>
              <w:left w:w="0" w:type="dxa"/>
              <w:bottom w:w="0" w:type="dxa"/>
              <w:right w:w="0" w:type="dxa"/>
            </w:tcMar>
          </w:tcPr>
          <w:p w:rsidR="00E21A9A" w:rsidRDefault="00E21A9A">
            <w:pPr>
              <w:pStyle w:val="ConsPlusNormal"/>
            </w:pPr>
            <w:r>
              <w:t>3,7 базовой величины</w:t>
            </w:r>
          </w:p>
        </w:tc>
        <w:tc>
          <w:tcPr>
            <w:tcW w:w="3420" w:type="dxa"/>
            <w:vMerge w:val="restart"/>
            <w:tcMar>
              <w:top w:w="0" w:type="dxa"/>
              <w:left w:w="0" w:type="dxa"/>
              <w:bottom w:w="0" w:type="dxa"/>
              <w:right w:w="0" w:type="dxa"/>
            </w:tcMar>
          </w:tcPr>
          <w:p w:rsidR="00E21A9A" w:rsidRDefault="00E21A9A">
            <w:pPr>
              <w:pStyle w:val="ConsPlusNormal"/>
            </w:pPr>
            <w:r>
              <w:t>15 дней</w:t>
            </w:r>
          </w:p>
        </w:tc>
        <w:tc>
          <w:tcPr>
            <w:tcW w:w="3360" w:type="dxa"/>
            <w:vMerge w:val="restart"/>
            <w:tcMar>
              <w:top w:w="0" w:type="dxa"/>
              <w:left w:w="0" w:type="dxa"/>
              <w:bottom w:w="0" w:type="dxa"/>
              <w:right w:w="0" w:type="dxa"/>
            </w:tcMar>
          </w:tcPr>
          <w:p w:rsidR="00E21A9A" w:rsidRDefault="00E21A9A">
            <w:pPr>
              <w:pStyle w:val="ConsPlusNormal"/>
            </w:pPr>
            <w:r>
              <w:t>в пределах срока пользования земельным участком</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удостоверяющего право на земельный участок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паспортов буровых скважин, предназначенных для добычи подземных вод, - в случае, если заключение выдается впервые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16.7-2 введен Указом Президента Республики Беларусь от 20.01.2017 N 21; в ред. Указа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16.8.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16.8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16.9.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16.9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предоставление права на охоту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94" w:name="Par4940"/>
            <w:bookmarkEnd w:id="194"/>
            <w:r>
              <w:t>16.10. Выдача государственного удостоверения на право охоты</w:t>
            </w:r>
          </w:p>
        </w:tc>
        <w:tc>
          <w:tcPr>
            <w:tcW w:w="3615" w:type="dxa"/>
            <w:vMerge w:val="restart"/>
            <w:tcMar>
              <w:top w:w="0" w:type="dxa"/>
              <w:left w:w="0" w:type="dxa"/>
              <w:bottom w:w="0" w:type="dxa"/>
              <w:right w:w="0" w:type="dxa"/>
            </w:tcMar>
          </w:tcPr>
          <w:p w:rsidR="00E21A9A" w:rsidRDefault="00E21A9A">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0,2 базовой величины за прохождение специального охотничьего экзамена</w:t>
            </w:r>
          </w:p>
        </w:tc>
        <w:tc>
          <w:tcPr>
            <w:tcW w:w="3420" w:type="dxa"/>
            <w:vMerge w:val="restart"/>
            <w:tcMar>
              <w:top w:w="0" w:type="dxa"/>
              <w:left w:w="0" w:type="dxa"/>
              <w:bottom w:w="0" w:type="dxa"/>
              <w:right w:w="0" w:type="dxa"/>
            </w:tcMar>
          </w:tcPr>
          <w:p w:rsidR="00E21A9A" w:rsidRDefault="00E21A9A">
            <w:pPr>
              <w:pStyle w:val="ConsPlusNormal"/>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p>
          <w:p w:rsidR="00E21A9A" w:rsidRDefault="00E21A9A">
            <w:pPr>
              <w:pStyle w:val="ConsPlusNormal"/>
            </w:pPr>
          </w:p>
          <w:p w:rsidR="00E21A9A" w:rsidRDefault="00E21A9A">
            <w:pPr>
              <w:pStyle w:val="ConsPlusNormal"/>
            </w:pPr>
            <w: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3360" w:type="dxa"/>
            <w:vMerge w:val="restart"/>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размером 30 x 40 мм</w:t>
            </w:r>
          </w:p>
        </w:tc>
        <w:tc>
          <w:tcPr>
            <w:tcW w:w="3600" w:type="dxa"/>
            <w:vMerge w:val="restart"/>
            <w:tcMar>
              <w:top w:w="0" w:type="dxa"/>
              <w:left w:w="0" w:type="dxa"/>
              <w:bottom w:w="0" w:type="dxa"/>
              <w:right w:w="0" w:type="dxa"/>
            </w:tcMar>
          </w:tcPr>
          <w:p w:rsidR="00E21A9A" w:rsidRDefault="00E21A9A">
            <w:pPr>
              <w:pStyle w:val="ConsPlusNormal"/>
            </w:pPr>
            <w:r>
              <w:t>1 базовая величина за изготовление бланка государственного удостоверения на право охоты</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прохождение подготовки к сдаче специального охотничьего экзамена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 за прохождение специального охотничьего экзамена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05.12.2013 N 551, от 31.05.2017 N 197, от 16.09.2020 N 345,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16.10-1. Выдача удостоверения эксперта по оценке охотничьих трофеев</w:t>
            </w:r>
          </w:p>
        </w:tc>
        <w:tc>
          <w:tcPr>
            <w:tcW w:w="3615" w:type="dxa"/>
            <w:vMerge w:val="restart"/>
            <w:tcMar>
              <w:top w:w="0" w:type="dxa"/>
              <w:left w:w="0" w:type="dxa"/>
              <w:bottom w:w="0" w:type="dxa"/>
              <w:right w:w="0" w:type="dxa"/>
            </w:tcMar>
          </w:tcPr>
          <w:p w:rsidR="00E21A9A" w:rsidRDefault="00E21A9A">
            <w:pPr>
              <w:pStyle w:val="ConsPlusNormal"/>
            </w:pPr>
            <w:r>
              <w:t>Министерство лесного хозяйства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государственного удостоверения на право охоты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об образовании (для получения звания эксперта второй категории)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16.10-1 введен Указом Президента Республики Беларусь от 19.04.2012 N 197; в ред. Указов Президента Республики Беларусь от 30.12.2019 N 492, от 06.09.2022</w:t>
            </w:r>
          </w:p>
          <w:p w:rsidR="00E21A9A" w:rsidRDefault="00E21A9A">
            <w:pPr>
              <w:pStyle w:val="ConsPlusNormal"/>
              <w:jc w:val="both"/>
            </w:pPr>
            <w:r>
              <w:t>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95" w:name="Par4967"/>
            <w:bookmarkEnd w:id="195"/>
            <w:r>
              <w:t>16.10-2. Обмен государственного удостоверения на право охоты</w:t>
            </w:r>
          </w:p>
        </w:tc>
        <w:tc>
          <w:tcPr>
            <w:tcW w:w="3615" w:type="dxa"/>
            <w:vMerge w:val="restart"/>
            <w:tcMar>
              <w:top w:w="0" w:type="dxa"/>
              <w:left w:w="0" w:type="dxa"/>
              <w:bottom w:w="0" w:type="dxa"/>
              <w:right w:w="0" w:type="dxa"/>
            </w:tcMar>
          </w:tcPr>
          <w:p w:rsidR="00E21A9A" w:rsidRDefault="00E21A9A">
            <w:pPr>
              <w:pStyle w:val="ConsPlusNormal"/>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за изготовление бланка государственного удостоверения на право охоты</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p>
          <w:p w:rsidR="00E21A9A" w:rsidRDefault="00E21A9A">
            <w:pPr>
              <w:pStyle w:val="ConsPlusNormal"/>
            </w:pPr>
          </w:p>
          <w:p w:rsidR="00E21A9A" w:rsidRDefault="00E21A9A">
            <w:pPr>
              <w:pStyle w:val="ConsPlusNormal"/>
            </w:pPr>
            <w:r>
              <w:t>15 дней со дня подачи заявления - в случае подачи заявления в охотохозяйственное республиканское унитарное предприятие "Белгосохота"</w:t>
            </w:r>
          </w:p>
        </w:tc>
        <w:tc>
          <w:tcPr>
            <w:tcW w:w="3360" w:type="dxa"/>
            <w:vMerge w:val="restart"/>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государственное удостоверение на право охоты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цветные фотографии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16.10-2 введен Указом Президента Республики Беларусь от 05.12.2013 N 551; в ред. Указов Президента Республики Беларусь от 31.05.2017 N 197, от 16.09.2020</w:t>
            </w:r>
          </w:p>
          <w:p w:rsidR="00E21A9A" w:rsidRDefault="00E21A9A">
            <w:pPr>
              <w:pStyle w:val="ConsPlusNormal"/>
              <w:jc w:val="both"/>
            </w:pPr>
            <w:r>
              <w:t>N 345,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Инструкция о порядке ведения делопроизводства при выдаче, замене и выдаче дубликатов государственных удостоверений на право охоты в лесхозах Министерства лесного хозяйства утверждена приказом Министерства лесного хозяйства Республики Беларусь от 29.10.2014 N 186.</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16.10-3.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16.10-3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96" w:name="Par4990"/>
            <w:bookmarkEnd w:id="196"/>
            <w:r>
              <w:t>16.11. Регистрация охотничьих собак</w:t>
            </w:r>
          </w:p>
        </w:tc>
        <w:tc>
          <w:tcPr>
            <w:tcW w:w="3615" w:type="dxa"/>
            <w:vMerge w:val="restart"/>
            <w:tcMar>
              <w:top w:w="0" w:type="dxa"/>
              <w:left w:w="0" w:type="dxa"/>
              <w:bottom w:w="0" w:type="dxa"/>
              <w:right w:w="0" w:type="dxa"/>
            </w:tcMar>
          </w:tcPr>
          <w:p w:rsidR="00E21A9A" w:rsidRDefault="00E21A9A">
            <w:pPr>
              <w:pStyle w:val="ConsPlusNormal"/>
            </w:pPr>
            <w:r>
              <w:t>республиканское государственно-общественное объединение "Белорусское общество охотников и рыболовов" (далее - РГОО "БООР")</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фотографии подлежащих регистрации охотничьих собак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родословного свидетельства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ветеринарного паспорта собаки с номером электронного чипа или клейма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16.11 в ред. Указа Президента Республики Беларусь от 05.12.2013 N 551)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197" w:name="Par5001"/>
            <w:bookmarkEnd w:id="197"/>
            <w:r>
              <w:t>16.12. Регистрация ловчих птиц</w:t>
            </w:r>
          </w:p>
        </w:tc>
        <w:tc>
          <w:tcPr>
            <w:tcW w:w="3615" w:type="dxa"/>
            <w:vMerge w:val="restart"/>
            <w:tcMar>
              <w:top w:w="0" w:type="dxa"/>
              <w:left w:w="0" w:type="dxa"/>
              <w:bottom w:w="0" w:type="dxa"/>
              <w:right w:w="0" w:type="dxa"/>
            </w:tcMar>
          </w:tcPr>
          <w:p w:rsidR="00E21A9A" w:rsidRDefault="00E21A9A">
            <w:pPr>
              <w:pStyle w:val="ConsPlusNormal"/>
            </w:pPr>
            <w:r>
              <w:t>РГОО "БООР"</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0,25 базовой величины</w:t>
            </w:r>
          </w:p>
        </w:tc>
        <w:tc>
          <w:tcPr>
            <w:tcW w:w="3420" w:type="dxa"/>
            <w:vMerge w:val="restart"/>
            <w:tcMar>
              <w:top w:w="0" w:type="dxa"/>
              <w:left w:w="0" w:type="dxa"/>
              <w:bottom w:w="0" w:type="dxa"/>
              <w:right w:w="0" w:type="dxa"/>
            </w:tcMar>
          </w:tcPr>
          <w:p w:rsidR="00E21A9A" w:rsidRDefault="00E21A9A">
            <w:pPr>
              <w:pStyle w:val="ConsPlusNormal"/>
            </w:pPr>
            <w:r>
              <w:t>10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фотографии подлежащих регистрации ловчих птиц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документов, подтверждающих законность владения ловчими птицами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05.12.2013 N 551,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98" w:name="Par5011"/>
            <w:bookmarkEnd w:id="198"/>
            <w:r>
              <w:t>16.12-1. Выдача удостоверения на право подводной охоты</w:t>
            </w:r>
          </w:p>
        </w:tc>
        <w:tc>
          <w:tcPr>
            <w:tcW w:w="3615" w:type="dxa"/>
            <w:tcMar>
              <w:top w:w="0" w:type="dxa"/>
              <w:left w:w="0" w:type="dxa"/>
              <w:bottom w:w="0" w:type="dxa"/>
              <w:right w:w="0" w:type="dxa"/>
            </w:tcMar>
          </w:tcPr>
          <w:p w:rsidR="00E21A9A" w:rsidRDefault="00E21A9A">
            <w:pPr>
              <w:pStyle w:val="ConsPlusNormal"/>
            </w:pPr>
            <w:r>
              <w:t>РГОО "БООР" или его организационные структуры</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 базовая величина</w:t>
            </w:r>
          </w:p>
        </w:tc>
        <w:tc>
          <w:tcPr>
            <w:tcW w:w="3420" w:type="dxa"/>
            <w:tcMar>
              <w:top w:w="0" w:type="dxa"/>
              <w:left w:w="0" w:type="dxa"/>
              <w:bottom w:w="0" w:type="dxa"/>
              <w:right w:w="0" w:type="dxa"/>
            </w:tcMar>
          </w:tcPr>
          <w:p w:rsidR="00E21A9A" w:rsidRDefault="00E21A9A">
            <w:pPr>
              <w:pStyle w:val="ConsPlusNormal"/>
            </w:pPr>
            <w:r>
              <w:t>15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16.12-1 введен Указом Президента Республики Беларусь от 21.07.2021 N 284)</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199" w:name="Par5018"/>
            <w:bookmarkEnd w:id="199"/>
            <w:r>
              <w:t>16.12-2. Обмен удостоверения на право подводной охоты</w:t>
            </w:r>
          </w:p>
        </w:tc>
        <w:tc>
          <w:tcPr>
            <w:tcW w:w="3615" w:type="dxa"/>
            <w:tcMar>
              <w:top w:w="0" w:type="dxa"/>
              <w:left w:w="0" w:type="dxa"/>
              <w:bottom w:w="0" w:type="dxa"/>
              <w:right w:w="0" w:type="dxa"/>
            </w:tcMar>
          </w:tcPr>
          <w:p w:rsidR="00E21A9A" w:rsidRDefault="00E21A9A">
            <w:pPr>
              <w:pStyle w:val="ConsPlusNormal"/>
            </w:pPr>
            <w:r>
              <w:t>РГОО "БООР" или его организационные структуры</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0,2 базовой величины</w:t>
            </w:r>
          </w:p>
        </w:tc>
        <w:tc>
          <w:tcPr>
            <w:tcW w:w="3420" w:type="dxa"/>
            <w:tcMar>
              <w:top w:w="0" w:type="dxa"/>
              <w:left w:w="0" w:type="dxa"/>
              <w:bottom w:w="0" w:type="dxa"/>
              <w:right w:w="0" w:type="dxa"/>
            </w:tcMar>
          </w:tcPr>
          <w:p w:rsidR="00E21A9A" w:rsidRDefault="00E21A9A">
            <w:pPr>
              <w:pStyle w:val="ConsPlusNormal"/>
            </w:pPr>
            <w:r>
              <w:t>15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16.12-2 введен Указом Президента Республики Беларусь от 21.07.2021 N 284)</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16.12-3.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16.12-3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00" w:name="Par5032"/>
            <w:bookmarkEnd w:id="200"/>
            <w:r>
              <w:t>16.13. Выдача лесного билета</w:t>
            </w:r>
          </w:p>
        </w:tc>
        <w:tc>
          <w:tcPr>
            <w:tcW w:w="3615" w:type="dxa"/>
            <w:tcMar>
              <w:top w:w="0" w:type="dxa"/>
              <w:left w:w="0" w:type="dxa"/>
              <w:bottom w:w="0" w:type="dxa"/>
              <w:right w:w="0" w:type="dxa"/>
            </w:tcMar>
          </w:tcPr>
          <w:p w:rsidR="00E21A9A" w:rsidRDefault="00E21A9A">
            <w:pPr>
              <w:pStyle w:val="ConsPlusNormal"/>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tcMar>
              <w:top w:w="0" w:type="dxa"/>
              <w:left w:w="0" w:type="dxa"/>
              <w:bottom w:w="0" w:type="dxa"/>
              <w:right w:w="0" w:type="dxa"/>
            </w:tcMar>
          </w:tcPr>
          <w:p w:rsidR="00E21A9A" w:rsidRDefault="00E21A9A">
            <w:pPr>
              <w:pStyle w:val="ConsPlusNormal"/>
            </w:pPr>
            <w:r>
              <w:t>до одного года, а на заготовку живицы - на весь срок заготовки живицы, но не более 15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31.05.2017 N 197,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01" w:name="Par5039"/>
            <w:bookmarkEnd w:id="201"/>
            <w:r>
              <w:t>16.14. Выдача ордера на рубку леса не более 50 куб. метров древесины</w:t>
            </w:r>
          </w:p>
        </w:tc>
        <w:tc>
          <w:tcPr>
            <w:tcW w:w="3615" w:type="dxa"/>
            <w:vMerge w:val="restart"/>
            <w:tcMar>
              <w:top w:w="0" w:type="dxa"/>
              <w:left w:w="0" w:type="dxa"/>
              <w:bottom w:w="0" w:type="dxa"/>
              <w:right w:w="0" w:type="dxa"/>
            </w:tcMar>
          </w:tcPr>
          <w:p w:rsidR="00E21A9A" w:rsidRDefault="00E21A9A">
            <w:pPr>
              <w:pStyle w:val="ConsPlusNormal"/>
            </w:pPr>
            <w:r>
              <w:t>структурное подразделение юридического лица, ведущего лесное хозяйство (лесничество)</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(плата взимается за древесину, отпускаемую на корню)</w:t>
            </w:r>
          </w:p>
        </w:tc>
        <w:tc>
          <w:tcPr>
            <w:tcW w:w="3420" w:type="dxa"/>
            <w:vMerge w:val="restart"/>
            <w:tcMar>
              <w:top w:w="0" w:type="dxa"/>
              <w:left w:w="0" w:type="dxa"/>
              <w:bottom w:w="0" w:type="dxa"/>
              <w:right w:w="0" w:type="dxa"/>
            </w:tcMar>
          </w:tcPr>
          <w:p w:rsidR="00E21A9A" w:rsidRDefault="00E21A9A">
            <w:pPr>
              <w:pStyle w:val="ConsPlusNormal"/>
            </w:pPr>
            <w:r>
              <w:t>2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31 декабря года, в котором выдан ордер</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16.14 в ред. Указа Президента Республики Беларусь от 31.05.2017 N 197)</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Лесорубочные билеты, ордера и лесные билеты, выданные до 31 декабря 2016, действуют до окончания срока их действия (пункт 6 постановления Совета Министров Республики Беларусь от 04.11.2016 N 907).</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16.15.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16.15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02" w:name="Par5056"/>
            <w:bookmarkEnd w:id="202"/>
            <w:r>
              <w:t>16.15-1. Принятие решения о предоставлении отсрочки на проведение рубок леса и (или) вывозку древесины</w:t>
            </w:r>
          </w:p>
        </w:tc>
        <w:tc>
          <w:tcPr>
            <w:tcW w:w="3615" w:type="dxa"/>
            <w:vMerge w:val="restart"/>
            <w:tcMar>
              <w:top w:w="0" w:type="dxa"/>
              <w:left w:w="0" w:type="dxa"/>
              <w:bottom w:w="0" w:type="dxa"/>
              <w:right w:w="0" w:type="dxa"/>
            </w:tcMar>
          </w:tcPr>
          <w:p w:rsidR="00E21A9A" w:rsidRDefault="00E21A9A">
            <w:pPr>
              <w:pStyle w:val="ConsPlusNormal"/>
            </w:pPr>
            <w:r>
              <w:t>структурное подразделение юридического лица, ведущего лесное хозяйство (лесничество)</w:t>
            </w:r>
          </w:p>
        </w:tc>
        <w:tc>
          <w:tcPr>
            <w:tcW w:w="3870" w:type="dxa"/>
            <w:tcMar>
              <w:top w:w="0" w:type="dxa"/>
              <w:left w:w="0" w:type="dxa"/>
              <w:bottom w:w="0" w:type="dxa"/>
              <w:right w:w="0" w:type="dxa"/>
            </w:tcMar>
          </w:tcPr>
          <w:p w:rsidR="00E21A9A" w:rsidRDefault="00E21A9A">
            <w:pPr>
              <w:pStyle w:val="ConsPlusNormal"/>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p>
        </w:tc>
        <w:tc>
          <w:tcPr>
            <w:tcW w:w="3600" w:type="dxa"/>
            <w:vMerge w:val="restart"/>
            <w:tcMar>
              <w:top w:w="0" w:type="dxa"/>
              <w:left w:w="0" w:type="dxa"/>
              <w:bottom w:w="0" w:type="dxa"/>
              <w:right w:w="0" w:type="dxa"/>
            </w:tcMar>
          </w:tcPr>
          <w:p w:rsidR="00E21A9A" w:rsidRDefault="00E21A9A">
            <w:pPr>
              <w:pStyle w:val="ConsPlusNormal"/>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12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пени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16.15-1 введен Указом Президента Республики Беларусь от 31.05.2017 N 197; в ред. Указов Президента Республики Беларусь от 30.12.2019 N 492,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16.16.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16.16 исключен. - Указ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17</w:t>
            </w:r>
          </w:p>
          <w:p w:rsidR="00E21A9A" w:rsidRDefault="00E21A9A">
            <w:pPr>
              <w:pStyle w:val="ConsPlusNormal"/>
              <w:jc w:val="center"/>
            </w:pPr>
            <w:r>
              <w:rPr>
                <w:b/>
                <w:bCs/>
              </w:rPr>
              <w:t>СЕЛЬСКОЕ ХОЗЯЙСТВО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17.1.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17.1 исключен. - Указ Президента Республики Беларусь от 04.12.2014 N 566)</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17.2.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17.2 исключен. - Указ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03" w:name="Par5077"/>
            <w:bookmarkEnd w:id="203"/>
            <w:r>
              <w:t>17.3. Выдача ветеринарного свидетельства на животных и на продукты животного происхождения</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val="restart"/>
            <w:tcMar>
              <w:top w:w="0" w:type="dxa"/>
              <w:left w:w="0" w:type="dxa"/>
              <w:bottom w:w="0" w:type="dxa"/>
              <w:right w:w="0" w:type="dxa"/>
            </w:tcMar>
          </w:tcPr>
          <w:p w:rsidR="00E21A9A" w:rsidRDefault="00E21A9A">
            <w:pPr>
              <w:pStyle w:val="ConsPlusNormal"/>
            </w:pPr>
            <w:r>
              <w:t>0,3 базовой величины</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3615" w:type="dxa"/>
            <w:vMerge w:val="restart"/>
            <w:tcMar>
              <w:top w:w="0" w:type="dxa"/>
              <w:left w:w="0" w:type="dxa"/>
              <w:bottom w:w="0" w:type="dxa"/>
              <w:right w:w="0" w:type="dxa"/>
            </w:tcMar>
          </w:tcPr>
          <w:p w:rsidR="00E21A9A" w:rsidRDefault="00E21A9A">
            <w:pPr>
              <w:pStyle w:val="ConsPlusNormal"/>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3870" w:type="dxa"/>
            <w:tcMar>
              <w:top w:w="0" w:type="dxa"/>
              <w:left w:w="0" w:type="dxa"/>
              <w:bottom w:w="0" w:type="dxa"/>
              <w:right w:w="0" w:type="dxa"/>
            </w:tcMar>
          </w:tcPr>
          <w:p w:rsidR="00E21A9A" w:rsidRDefault="00E21A9A">
            <w:pPr>
              <w:pStyle w:val="ConsPlusNormal"/>
            </w:pPr>
            <w:r>
              <w:t>ветеринарный сертификат (свидетельство) страны-экспортера</w:t>
            </w:r>
          </w:p>
        </w:tc>
        <w:tc>
          <w:tcPr>
            <w:tcW w:w="3600" w:type="dxa"/>
            <w:vMerge w:val="restart"/>
            <w:tcMar>
              <w:top w:w="0" w:type="dxa"/>
              <w:left w:w="0" w:type="dxa"/>
              <w:bottom w:w="0" w:type="dxa"/>
              <w:right w:w="0" w:type="dxa"/>
            </w:tcMar>
          </w:tcPr>
          <w:p w:rsidR="00E21A9A" w:rsidRDefault="00E21A9A">
            <w:pPr>
              <w:pStyle w:val="ConsPlusNormal"/>
            </w:pPr>
            <w:r>
              <w:t>0,9 базовой величины</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vMerge w:val="restart"/>
            <w:tcMar>
              <w:top w:w="0" w:type="dxa"/>
              <w:left w:w="0" w:type="dxa"/>
              <w:bottom w:w="0" w:type="dxa"/>
              <w:right w:w="0" w:type="dxa"/>
            </w:tcMar>
          </w:tcPr>
          <w:p w:rsidR="00E21A9A" w:rsidRDefault="00E21A9A">
            <w:pPr>
              <w:pStyle w:val="ConsPlusNormal"/>
            </w:pPr>
            <w:r>
              <w:t>до окончания транспортировки или сроков реализации продукции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17.4 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17.5. Выдача ветеринарного паспорта животного</w:t>
            </w:r>
          </w:p>
        </w:tc>
        <w:tc>
          <w:tcPr>
            <w:tcW w:w="3615" w:type="dxa"/>
            <w:vMerge w:val="restart"/>
            <w:tcMar>
              <w:top w:w="0" w:type="dxa"/>
              <w:left w:w="0" w:type="dxa"/>
              <w:bottom w:w="0" w:type="dxa"/>
              <w:right w:w="0" w:type="dxa"/>
            </w:tcMar>
          </w:tcPr>
          <w:p w:rsidR="00E21A9A" w:rsidRDefault="00E21A9A">
            <w:pPr>
              <w:pStyle w:val="ConsPlusNormal"/>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владельца животного</w:t>
            </w:r>
          </w:p>
        </w:tc>
        <w:tc>
          <w:tcPr>
            <w:tcW w:w="3600" w:type="dxa"/>
            <w:vMerge w:val="restart"/>
            <w:tcMar>
              <w:top w:w="0" w:type="dxa"/>
              <w:left w:w="0" w:type="dxa"/>
              <w:bottom w:w="0" w:type="dxa"/>
              <w:right w:w="0" w:type="dxa"/>
            </w:tcMar>
          </w:tcPr>
          <w:p w:rsidR="00E21A9A" w:rsidRDefault="00E21A9A">
            <w:pPr>
              <w:pStyle w:val="ConsPlusNormal"/>
            </w:pPr>
            <w:r>
              <w:t>0,1 базовой величины</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04" w:name="Par5101"/>
            <w:bookmarkEnd w:id="204"/>
            <w:r>
              <w:t>17.6. Выдача ветеринарно-санитарного паспорта пасеки</w:t>
            </w:r>
          </w:p>
        </w:tc>
        <w:tc>
          <w:tcPr>
            <w:tcW w:w="3615" w:type="dxa"/>
            <w:tcMar>
              <w:top w:w="0" w:type="dxa"/>
              <w:left w:w="0" w:type="dxa"/>
              <w:bottom w:w="0" w:type="dxa"/>
              <w:right w:w="0" w:type="dxa"/>
            </w:tcMar>
          </w:tcPr>
          <w:p w:rsidR="00E21A9A" w:rsidRDefault="00E21A9A">
            <w:pPr>
              <w:pStyle w:val="ConsPlusNormal"/>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870" w:type="dxa"/>
            <w:tcMar>
              <w:top w:w="0" w:type="dxa"/>
              <w:left w:w="0" w:type="dxa"/>
              <w:bottom w:w="0" w:type="dxa"/>
              <w:right w:w="0" w:type="dxa"/>
            </w:tcMar>
          </w:tcPr>
          <w:p w:rsidR="00E21A9A" w:rsidRDefault="00E21A9A">
            <w:pPr>
              <w:pStyle w:val="ConsPlusNormal"/>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0,5 базовой величины</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05" w:name="Par5108"/>
            <w:bookmarkEnd w:id="205"/>
            <w:r>
              <w:t>17.7. Регистрация собак, кошек с выдачей регистрационного удостоверения и жетона</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рабочий день</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владельца собаки, кошки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13.05.2013 N 219,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06" w:name="Par5117"/>
            <w:bookmarkEnd w:id="206"/>
            <w:r>
              <w:t>17.8. Внесение информации о владельце животных (стад) в реестр владельцев животных (стад)</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"Центр информационных систем в животноводстве"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w:t>
            </w:r>
          </w:p>
        </w:tc>
        <w:tc>
          <w:tcPr>
            <w:tcW w:w="3360" w:type="dxa"/>
            <w:vMerge w:val="restart"/>
            <w:tcMar>
              <w:top w:w="0" w:type="dxa"/>
              <w:left w:w="0" w:type="dxa"/>
              <w:bottom w:w="0" w:type="dxa"/>
              <w:right w:w="0" w:type="dxa"/>
            </w:tcMar>
          </w:tcPr>
          <w:p w:rsidR="00E21A9A" w:rsidRDefault="00E21A9A">
            <w:pPr>
              <w:pStyle w:val="ConsPlusNormal"/>
            </w:pPr>
            <w:r>
              <w:t>в течение срока содержания животных (стад)</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17.8 введен Указом Президента Республики Беларусь от 15.02.2016 N 53;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07" w:name="Par5125"/>
            <w:bookmarkEnd w:id="207"/>
            <w:r>
              <w:t>17.9. Выдача паспорта животного (стада) при его реализации за пределы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"Центр информационных систем в животноводстве"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рабочих дней</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17.9 введен Указом Президента Республики Беларусь от 15.02.2016 N 53;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17.10.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17.10.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08" w:name="Par5140"/>
            <w:bookmarkEnd w:id="208"/>
            <w: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3615" w:type="dxa"/>
            <w:tcMar>
              <w:top w:w="0" w:type="dxa"/>
              <w:left w:w="0" w:type="dxa"/>
              <w:bottom w:w="0" w:type="dxa"/>
              <w:right w:w="0" w:type="dxa"/>
            </w:tcMar>
          </w:tcPr>
          <w:p w:rsidR="00E21A9A" w:rsidRDefault="00E21A9A">
            <w:pPr>
              <w:pStyle w:val="ConsPlusNormal"/>
            </w:pPr>
            <w:r>
              <w:t>областной (Минский городской)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17.11 введен Указом Президента Республики Беларусь от 21.07.2021 N 284)</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17-1</w:t>
            </w:r>
          </w:p>
          <w:p w:rsidR="00E21A9A" w:rsidRDefault="00E21A9A">
            <w:pPr>
              <w:pStyle w:val="ConsPlusNormal"/>
              <w:jc w:val="center"/>
            </w:pPr>
            <w:r>
              <w:rPr>
                <w:b/>
                <w:bCs/>
              </w:rPr>
              <w:t>ЛИЦЕНЗИРОВАНИЕ АДВОКАТСКОЙ ДЕЯТЕЛЬНОСТИ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(введена Указом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09" w:name="Par5150"/>
            <w:bookmarkEnd w:id="209"/>
            <w:r>
              <w:t>17-1.1. Получение лицензии на осуществление адвокатской деятельности</w:t>
            </w:r>
          </w:p>
        </w:tc>
        <w:tc>
          <w:tcPr>
            <w:tcW w:w="3615" w:type="dxa"/>
            <w:tcMar>
              <w:top w:w="0" w:type="dxa"/>
              <w:left w:w="0" w:type="dxa"/>
              <w:bottom w:w="0" w:type="dxa"/>
              <w:right w:w="0" w:type="dxa"/>
            </w:tcMar>
          </w:tcPr>
          <w:p w:rsidR="00E21A9A" w:rsidRDefault="00E21A9A">
            <w:pPr>
              <w:pStyle w:val="ConsPlusNormal"/>
            </w:pPr>
            <w:r>
              <w:t>Министерство юстиции</w:t>
            </w:r>
          </w:p>
        </w:tc>
        <w:tc>
          <w:tcPr>
            <w:tcW w:w="3870" w:type="dxa"/>
            <w:tcMar>
              <w:top w:w="0" w:type="dxa"/>
              <w:left w:w="0" w:type="dxa"/>
              <w:bottom w:w="0" w:type="dxa"/>
              <w:right w:w="0" w:type="dxa"/>
            </w:tcMar>
          </w:tcPr>
          <w:p w:rsidR="00E21A9A" w:rsidRDefault="00E21A9A">
            <w:pPr>
              <w:pStyle w:val="ConsPlusNormal"/>
            </w:pPr>
            <w:r>
              <w:t>заявление</w:t>
            </w:r>
            <w:r>
              <w:br/>
            </w:r>
            <w:r>
              <w:br/>
              <w:t>документ, подтверждающий уплату государственной пошлины</w:t>
            </w:r>
          </w:p>
        </w:tc>
        <w:tc>
          <w:tcPr>
            <w:tcW w:w="3600" w:type="dxa"/>
            <w:tcMar>
              <w:top w:w="0" w:type="dxa"/>
              <w:left w:w="0" w:type="dxa"/>
              <w:bottom w:w="0" w:type="dxa"/>
              <w:right w:w="0" w:type="dxa"/>
            </w:tcMar>
          </w:tcPr>
          <w:p w:rsidR="00E21A9A" w:rsidRDefault="00E21A9A">
            <w:pPr>
              <w:pStyle w:val="ConsPlusNormal"/>
            </w:pPr>
            <w:r>
              <w:t>10 базовых величин</w:t>
            </w:r>
          </w:p>
        </w:tc>
        <w:tc>
          <w:tcPr>
            <w:tcW w:w="3420" w:type="dxa"/>
            <w:tcMar>
              <w:top w:w="0" w:type="dxa"/>
              <w:left w:w="0" w:type="dxa"/>
              <w:bottom w:w="0" w:type="dxa"/>
              <w:right w:w="0" w:type="dxa"/>
            </w:tcMar>
          </w:tcPr>
          <w:p w:rsidR="00E21A9A" w:rsidRDefault="00E21A9A">
            <w:pPr>
              <w:pStyle w:val="ConsPlusNormal"/>
            </w:pPr>
            <w:r>
              <w:t>25 рабочих дней со дня приема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10" w:name="Par5156"/>
            <w:bookmarkEnd w:id="210"/>
            <w:r>
              <w:t>17-1.2. Изменение лицензии на осуществление адвокатской деятельности</w:t>
            </w:r>
          </w:p>
        </w:tc>
        <w:tc>
          <w:tcPr>
            <w:tcW w:w="3615" w:type="dxa"/>
            <w:tcMar>
              <w:top w:w="0" w:type="dxa"/>
              <w:left w:w="0" w:type="dxa"/>
              <w:bottom w:w="0" w:type="dxa"/>
              <w:right w:w="0" w:type="dxa"/>
            </w:tcMar>
          </w:tcPr>
          <w:p w:rsidR="00E21A9A" w:rsidRDefault="00E21A9A">
            <w:pPr>
              <w:pStyle w:val="ConsPlusNormal"/>
            </w:pPr>
            <w:r>
              <w:t>Министерство юстиции</w:t>
            </w:r>
          </w:p>
        </w:tc>
        <w:tc>
          <w:tcPr>
            <w:tcW w:w="3870" w:type="dxa"/>
            <w:tcMar>
              <w:top w:w="0" w:type="dxa"/>
              <w:left w:w="0" w:type="dxa"/>
              <w:bottom w:w="0" w:type="dxa"/>
              <w:right w:w="0" w:type="dxa"/>
            </w:tcMar>
          </w:tcPr>
          <w:p w:rsidR="00E21A9A" w:rsidRDefault="00E21A9A">
            <w:pPr>
              <w:pStyle w:val="ConsPlusNormal"/>
            </w:pPr>
            <w:r>
              <w:t>заявление</w:t>
            </w:r>
            <w:r>
              <w:br/>
            </w:r>
            <w:r>
              <w:br/>
              <w:t>копии документов, подтверждающих необходимость внесения изменений</w:t>
            </w:r>
            <w:r>
              <w:br/>
            </w:r>
            <w:r>
              <w:br/>
              <w:t>документ, подтверждающий уплату государственной пошлины</w:t>
            </w:r>
          </w:p>
        </w:tc>
        <w:tc>
          <w:tcPr>
            <w:tcW w:w="3600" w:type="dxa"/>
            <w:tcMar>
              <w:top w:w="0" w:type="dxa"/>
              <w:left w:w="0" w:type="dxa"/>
              <w:bottom w:w="0" w:type="dxa"/>
              <w:right w:w="0" w:type="dxa"/>
            </w:tcMar>
          </w:tcPr>
          <w:p w:rsidR="00E21A9A" w:rsidRDefault="00E21A9A">
            <w:pPr>
              <w:pStyle w:val="ConsPlusNormal"/>
            </w:pPr>
            <w:r>
              <w:t>5 базовых величин</w:t>
            </w:r>
          </w:p>
        </w:tc>
        <w:tc>
          <w:tcPr>
            <w:tcW w:w="3420" w:type="dxa"/>
            <w:tcMar>
              <w:top w:w="0" w:type="dxa"/>
              <w:left w:w="0" w:type="dxa"/>
              <w:bottom w:w="0" w:type="dxa"/>
              <w:right w:w="0" w:type="dxa"/>
            </w:tcMar>
          </w:tcPr>
          <w:p w:rsidR="00E21A9A" w:rsidRDefault="00E21A9A">
            <w:pPr>
              <w:pStyle w:val="ConsPlusNormal"/>
            </w:pPr>
            <w:r>
              <w:t>15 рабочих дней со дня приема заявления, а при проведении оценки - 25 рабочих дней со дня приема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18</w:t>
            </w:r>
          </w:p>
          <w:p w:rsidR="00E21A9A" w:rsidRDefault="00E21A9A">
            <w:pPr>
              <w:pStyle w:val="ConsPlusNormal"/>
              <w:jc w:val="center"/>
            </w:pPr>
            <w:r>
              <w:rPr>
                <w:b/>
                <w:bCs/>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 ред. Указов Президента Республики Беларусь от 19.04.2012 N 197, от 19.06.2015 N 251)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1" w:name="Par5165"/>
            <w:bookmarkEnd w:id="211"/>
            <w:r>
              <w:t>18.1. Постановка на учет в налоговом органе</w:t>
            </w:r>
          </w:p>
        </w:tc>
        <w:tc>
          <w:tcPr>
            <w:tcW w:w="3615" w:type="dxa"/>
            <w:vMerge w:val="restart"/>
            <w:tcMar>
              <w:top w:w="0" w:type="dxa"/>
              <w:left w:w="0" w:type="dxa"/>
              <w:bottom w:w="0" w:type="dxa"/>
              <w:right w:w="0" w:type="dxa"/>
            </w:tcMar>
          </w:tcPr>
          <w:p w:rsidR="00E21A9A" w:rsidRDefault="00E21A9A">
            <w:pPr>
              <w:pStyle w:val="ConsPlusNormal"/>
            </w:pPr>
            <w:r>
              <w:t>инспекция Министерства по налогам и сборам по району, городу или району в городе (далее в настоящей главе - налоговый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либо их копии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свидетельства о регистрации нотариального бюро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27.11.2013 N 523, от 30.12.2019 N 492,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18.2.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18.2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2" w:name="Par5181"/>
            <w:bookmarkEnd w:id="212"/>
            <w:r>
              <w:t>18.3. Зачет, возврат сумм налогов, сборов (пошлин), пеней</w:t>
            </w:r>
          </w:p>
        </w:tc>
        <w:tc>
          <w:tcPr>
            <w:tcW w:w="3615" w:type="dxa"/>
            <w:vMerge w:val="restart"/>
            <w:tcMar>
              <w:top w:w="0" w:type="dxa"/>
              <w:left w:w="0" w:type="dxa"/>
              <w:bottom w:w="0" w:type="dxa"/>
              <w:right w:w="0" w:type="dxa"/>
            </w:tcMar>
          </w:tcPr>
          <w:p w:rsidR="00E21A9A" w:rsidRDefault="00E21A9A">
            <w:pPr>
              <w:pStyle w:val="ConsPlusNormal"/>
            </w:pPr>
            <w:r>
              <w:t>налоговый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 - в случае зачета сумм налогов, сборов (пошлин), пеней</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либо их копии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"Национальный центр интеллектуальной собственности" - в случае возврата или зачета патентной пошлины</w:t>
            </w: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 - в случае зачета сумм государственной пошлины</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val="restart"/>
            <w:tcMar>
              <w:top w:w="0" w:type="dxa"/>
              <w:left w:w="0" w:type="dxa"/>
              <w:bottom w:w="0" w:type="dxa"/>
              <w:right w:w="0" w:type="dxa"/>
            </w:tcMar>
          </w:tcPr>
          <w:p w:rsidR="00E21A9A" w:rsidRDefault="00E21A9A">
            <w:pPr>
              <w:pStyle w:val="ConsPlusNormal"/>
            </w:pPr>
            <w:r>
              <w:t>загранучреждение - в случае возврата консульского сбора за границей</w:t>
            </w: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r>
              <w:t>15 рабочих дней со дня подачи заявления - в случае возврата сумм налогов, сборов (пошлин), пеней</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 - в случае возврата консульского сбора загранучреждением</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21.01.2011 N 29, от 19.04.2012 N 197, от 27.11.2013 N 523, от 04.12.2014 N 566, от 30.12.2019 N 492, от 06.09.2022 N 311,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18.4.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18.4 исключен с 1 января 2017 года. - Указ Президента Республики Беларусь от 20.01.2017 N 21)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18.5.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18.5 исключен с 1 января 2017 года. - Указ Президента Республики Беларусь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3" w:name="Par5202"/>
            <w:bookmarkEnd w:id="213"/>
            <w: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3615" w:type="dxa"/>
            <w:vMerge w:val="restart"/>
            <w:tcMar>
              <w:top w:w="0" w:type="dxa"/>
              <w:left w:w="0" w:type="dxa"/>
              <w:bottom w:w="0" w:type="dxa"/>
              <w:right w:w="0" w:type="dxa"/>
            </w:tcMar>
          </w:tcPr>
          <w:p w:rsidR="00E21A9A" w:rsidRDefault="00E21A9A">
            <w:pPr>
              <w:pStyle w:val="ConsPlusNormal"/>
            </w:pPr>
            <w:r>
              <w:t>налоговый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до истечения месяца, за который гражданином произведена уплата земельного налога и налога на недвижимость</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либо их копии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организация по месту работы, службы, учебы, налоговый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либо их копии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18.8. Выдача справки об уплате (удержании) подоходного налога с физических лиц в целях избежания двойного налогообложения</w:t>
            </w:r>
          </w:p>
        </w:tc>
        <w:tc>
          <w:tcPr>
            <w:tcW w:w="3615" w:type="dxa"/>
            <w:vMerge w:val="restart"/>
            <w:tcMar>
              <w:top w:w="0" w:type="dxa"/>
              <w:left w:w="0" w:type="dxa"/>
              <w:bottom w:w="0" w:type="dxa"/>
              <w:right w:w="0" w:type="dxa"/>
            </w:tcMar>
          </w:tcPr>
          <w:p w:rsidR="00E21A9A" w:rsidRDefault="00E21A9A">
            <w:pPr>
              <w:pStyle w:val="ConsPlusNormal"/>
            </w:pPr>
            <w:r>
              <w:t>налоговый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либо их копии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4" w:name="Par5227"/>
            <w:bookmarkEnd w:id="214"/>
            <w: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3615" w:type="dxa"/>
            <w:vMerge w:val="restart"/>
            <w:tcMar>
              <w:top w:w="0" w:type="dxa"/>
              <w:left w:w="0" w:type="dxa"/>
              <w:bottom w:w="0" w:type="dxa"/>
              <w:right w:w="0" w:type="dxa"/>
            </w:tcMar>
          </w:tcPr>
          <w:p w:rsidR="00E21A9A" w:rsidRDefault="00E21A9A">
            <w:pPr>
              <w:pStyle w:val="ConsPlusNormal"/>
            </w:pPr>
            <w:r>
              <w:t>налоговый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либо их копии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30.12.2019 N 492,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18.10.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18.10 исключен с 1 января 2017 года. - Указ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15" w:name="Par5238"/>
            <w:bookmarkEnd w:id="215"/>
            <w: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3615" w:type="dxa"/>
            <w:tcMar>
              <w:top w:w="0" w:type="dxa"/>
              <w:left w:w="0" w:type="dxa"/>
              <w:bottom w:w="0" w:type="dxa"/>
              <w:right w:w="0" w:type="dxa"/>
            </w:tcMar>
          </w:tcPr>
          <w:p w:rsidR="00E21A9A" w:rsidRDefault="00E21A9A">
            <w:pPr>
              <w:pStyle w:val="ConsPlusNormal"/>
            </w:pPr>
            <w:r>
              <w:t>Минская центральная таможня</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3615" w:type="dxa"/>
            <w:vMerge w:val="restart"/>
            <w:tcMar>
              <w:top w:w="0" w:type="dxa"/>
              <w:left w:w="0" w:type="dxa"/>
              <w:bottom w:w="0" w:type="dxa"/>
              <w:right w:w="0" w:type="dxa"/>
            </w:tcMar>
          </w:tcPr>
          <w:p w:rsidR="00E21A9A" w:rsidRDefault="00E21A9A">
            <w:pPr>
              <w:pStyle w:val="ConsPlusNormal"/>
            </w:pPr>
            <w:r>
              <w:t>таможенный орган, на текущий (расчетный) банковский счет которого были внесены денежные средства</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Государственным таможенным комитетом</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18.12 в ред. Указа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6" w:name="Par5253"/>
            <w:bookmarkEnd w:id="216"/>
            <w:r>
              <w:t>18.12-1.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3615" w:type="dxa"/>
            <w:vMerge w:val="restart"/>
            <w:tcMar>
              <w:top w:w="0" w:type="dxa"/>
              <w:left w:w="0" w:type="dxa"/>
              <w:bottom w:w="0" w:type="dxa"/>
              <w:right w:w="0" w:type="dxa"/>
            </w:tcMar>
          </w:tcPr>
          <w:p w:rsidR="00E21A9A" w:rsidRDefault="00E21A9A">
            <w:pPr>
              <w:pStyle w:val="ConsPlusNormal"/>
            </w:pPr>
            <w:r>
              <w:t>Минская центральная таможня</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Государственным таможенным комитетом</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рабочих дней</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18.12-1 введен Указом Президента Республики Беларусь от 30.12.2019 N 492;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17" w:name="Par5261"/>
            <w:bookmarkEnd w:id="217"/>
            <w:r>
              <w:t>18.13. Выдача справки о доходах, исчисленных и удержанных суммах подоходного налога с физических лиц</w:t>
            </w:r>
          </w:p>
        </w:tc>
        <w:tc>
          <w:tcPr>
            <w:tcW w:w="3615" w:type="dxa"/>
            <w:tcMar>
              <w:top w:w="0" w:type="dxa"/>
              <w:left w:w="0" w:type="dxa"/>
              <w:bottom w:w="0" w:type="dxa"/>
              <w:right w:w="0" w:type="dxa"/>
            </w:tcMar>
          </w:tcPr>
          <w:p w:rsidR="00E21A9A" w:rsidRDefault="00E21A9A">
            <w:pPr>
              <w:pStyle w:val="ConsPlusNormal"/>
            </w:pPr>
            <w:r>
              <w:t>организация и (или) индивидуальный предприниматель по месту работы, службы и иному месту получения доходов</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8" w:name="Par5268"/>
            <w:bookmarkEnd w:id="218"/>
            <w: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3360" w:type="dxa"/>
            <w:vMerge w:val="restart"/>
            <w:tcMar>
              <w:top w:w="0" w:type="dxa"/>
              <w:left w:w="0" w:type="dxa"/>
              <w:bottom w:w="0" w:type="dxa"/>
              <w:right w:w="0" w:type="dxa"/>
            </w:tcMar>
          </w:tcPr>
          <w:p w:rsidR="00E21A9A" w:rsidRDefault="00E21A9A">
            <w:pPr>
              <w:pStyle w:val="ConsPlusNormal"/>
            </w:pPr>
            <w:r>
              <w:t>до завершения реализации указанной в справке продукции, но не более 1 года со дня выдачи справки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 земельный участок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21.01.2011 N 29, от 20.01.2017 N 21, от 30.12.2019 N 492,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18.15.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18.15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19" w:name="Par5285"/>
            <w:bookmarkEnd w:id="219"/>
            <w: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3615" w:type="dxa"/>
            <w:vMerge w:val="restart"/>
            <w:tcMar>
              <w:top w:w="0" w:type="dxa"/>
              <w:left w:w="0" w:type="dxa"/>
              <w:bottom w:w="0" w:type="dxa"/>
              <w:right w:w="0" w:type="dxa"/>
            </w:tcMar>
          </w:tcPr>
          <w:p w:rsidR="00E21A9A" w:rsidRDefault="00E21A9A">
            <w:pPr>
              <w:pStyle w:val="ConsPlusNormal"/>
            </w:pPr>
            <w:r>
              <w:t>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w:t>
            </w:r>
          </w:p>
          <w:p w:rsidR="00E21A9A" w:rsidRDefault="00E21A9A">
            <w:pPr>
              <w:pStyle w:val="ConsPlusNormal"/>
            </w:pPr>
          </w:p>
          <w:p w:rsidR="00E21A9A" w:rsidRDefault="00E21A9A">
            <w:pPr>
              <w:pStyle w:val="ConsPlusNormal"/>
            </w:pPr>
            <w:r>
              <w:t>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w:t>
            </w:r>
          </w:p>
          <w:p w:rsidR="00E21A9A" w:rsidRDefault="00E21A9A">
            <w:pPr>
              <w:pStyle w:val="ConsPlusNormal"/>
            </w:pPr>
          </w:p>
          <w:p w:rsidR="00E21A9A" w:rsidRDefault="00E21A9A">
            <w:pPr>
              <w:pStyle w:val="ConsPlusNormal"/>
            </w:pPr>
            <w: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30.12.2019 N 492,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20" w:name="Par5299"/>
            <w:bookmarkEnd w:id="220"/>
            <w:r>
              <w:t>18.16-1. Принятие решения о применении сбора за осуществление ремесленной деятельности</w:t>
            </w:r>
          </w:p>
        </w:tc>
        <w:tc>
          <w:tcPr>
            <w:tcW w:w="3615" w:type="dxa"/>
            <w:tcMar>
              <w:top w:w="0" w:type="dxa"/>
              <w:left w:w="0" w:type="dxa"/>
              <w:bottom w:w="0" w:type="dxa"/>
              <w:right w:w="0" w:type="dxa"/>
            </w:tcMar>
          </w:tcPr>
          <w:p w:rsidR="00E21A9A" w:rsidRDefault="00E21A9A">
            <w:pPr>
              <w:pStyle w:val="ConsPlusNormal"/>
            </w:pPr>
            <w:r>
              <w:t>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3870" w:type="dxa"/>
            <w:tcMar>
              <w:top w:w="0" w:type="dxa"/>
              <w:left w:w="0" w:type="dxa"/>
              <w:bottom w:w="0" w:type="dxa"/>
              <w:right w:w="0" w:type="dxa"/>
            </w:tcMar>
          </w:tcPr>
          <w:p w:rsidR="00E21A9A" w:rsidRDefault="00E21A9A">
            <w:pPr>
              <w:pStyle w:val="ConsPlusNormal"/>
            </w:pPr>
            <w:r>
              <w:t>заявление</w:t>
            </w:r>
            <w:r>
              <w:br/>
            </w:r>
            <w:r>
              <w:br/>
              <w:t>копия удостоверения инвалида или заключения медико-реабилитационной экспертной комиссии - для инвалидов I и II группы</w:t>
            </w:r>
            <w:r>
              <w:br/>
            </w:r>
            <w:r>
              <w:br/>
              <w:t>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r>
              <w:br/>
            </w:r>
            <w:r>
              <w:br/>
              <w:t>копия пенсионного удостоверения - для физических лиц, которым назначена трудовая пенсия по возрасту или за выслугу лет</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рабочих дней</w:t>
            </w:r>
          </w:p>
        </w:tc>
        <w:tc>
          <w:tcPr>
            <w:tcW w:w="3360" w:type="dxa"/>
            <w:tcMar>
              <w:top w:w="0" w:type="dxa"/>
              <w:left w:w="0" w:type="dxa"/>
              <w:bottom w:w="0" w:type="dxa"/>
              <w:right w:w="0" w:type="dxa"/>
            </w:tcMar>
          </w:tcPr>
          <w:p w:rsidR="00E21A9A" w:rsidRDefault="00E21A9A">
            <w:pPr>
              <w:pStyle w:val="ConsPlusNormal"/>
            </w:pPr>
            <w:r>
              <w:t>на период присвоения статуса народного мастера, если указанный период ограничен сроком, - в отношении народных мастеров</w:t>
            </w:r>
            <w:r>
              <w:br/>
            </w:r>
            <w:r>
              <w:br/>
              <w:t>на период установления инвалидности I или II группы, если указанный период ограничен сроком, - в отношении инвалидов I и II группы</w:t>
            </w:r>
            <w:r>
              <w:br/>
            </w:r>
            <w:r>
              <w:br/>
              <w:t>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r>
              <w:br/>
            </w:r>
            <w:r>
              <w:br/>
              <w:t>бессрочно - в иных случаях</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18.16-1 введен Указом Президента Республики Беларусь от 21.08.2024 N 328)</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21" w:name="Par5306"/>
            <w:bookmarkEnd w:id="221"/>
            <w:r>
              <w:t>18.17. Принятие решения об изменении установленного законодательством срока уплаты налога, сбора (пошлины), пеней</w:t>
            </w:r>
          </w:p>
        </w:tc>
        <w:tc>
          <w:tcPr>
            <w:tcW w:w="3615" w:type="dxa"/>
            <w:vMerge w:val="restart"/>
            <w:tcMar>
              <w:top w:w="0" w:type="dxa"/>
              <w:left w:w="0" w:type="dxa"/>
              <w:bottom w:w="0" w:type="dxa"/>
              <w:right w:w="0" w:type="dxa"/>
            </w:tcMar>
          </w:tcPr>
          <w:p w:rsidR="00E21A9A" w:rsidRDefault="00E21A9A">
            <w:pPr>
              <w:pStyle w:val="ConsPlusNormal"/>
            </w:pPr>
            <w:r>
              <w:t>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w:t>
            </w:r>
          </w:p>
          <w:p w:rsidR="00E21A9A" w:rsidRDefault="00E21A9A">
            <w:pPr>
              <w:pStyle w:val="ConsPlusNormal"/>
            </w:pPr>
          </w:p>
          <w:p w:rsidR="00E21A9A" w:rsidRDefault="00E21A9A">
            <w:pPr>
              <w:pStyle w:val="ConsPlusNormal"/>
            </w:pPr>
            <w: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30 рабочих дней со дня подачи заявления и документов</w:t>
            </w:r>
          </w:p>
        </w:tc>
        <w:tc>
          <w:tcPr>
            <w:tcW w:w="3360" w:type="dxa"/>
            <w:vMerge w:val="restart"/>
            <w:tcMar>
              <w:top w:w="0" w:type="dxa"/>
              <w:left w:w="0" w:type="dxa"/>
              <w:bottom w:w="0" w:type="dxa"/>
              <w:right w:w="0" w:type="dxa"/>
            </w:tcMar>
          </w:tcPr>
          <w:p w:rsidR="00E21A9A" w:rsidRDefault="00E21A9A">
            <w:pPr>
              <w:pStyle w:val="ConsPlusNormal"/>
            </w:pPr>
            <w:r>
              <w:t>до прекращения измененного срока уплаты налога, сбора (пошлины), пеней</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18.17 введен Указом Президента Республики Беларусь от 30.12.2019 N 492;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22" w:name="Par5317"/>
            <w:bookmarkEnd w:id="222"/>
            <w:r>
              <w:t>18.17-1. Выдача выписки из данных учета налоговых органов об исчисленных и уплаченных суммах налогов, сборов (пошлин), пеней</w:t>
            </w:r>
          </w:p>
        </w:tc>
        <w:tc>
          <w:tcPr>
            <w:tcW w:w="3615" w:type="dxa"/>
            <w:vMerge w:val="restart"/>
            <w:tcMar>
              <w:top w:w="0" w:type="dxa"/>
              <w:left w:w="0" w:type="dxa"/>
              <w:bottom w:w="0" w:type="dxa"/>
              <w:right w:w="0" w:type="dxa"/>
            </w:tcMar>
          </w:tcPr>
          <w:p w:rsidR="00E21A9A" w:rsidRDefault="00E21A9A">
            <w:pPr>
              <w:pStyle w:val="ConsPlusNormal"/>
            </w:pPr>
            <w:r>
              <w:t>налоговый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2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либо их копии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18.17-1 введен Указом Президента Республики Беларусь от 19.04.2012 N 197; в ред. Указов Президента Республики Беларусь от 30.12.2019 N 492,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23" w:name="Par5327"/>
            <w:bookmarkEnd w:id="223"/>
            <w:r>
              <w:t>18.18. Предоставление информации из Единого государственного регистра юридических лиц и индивидуальных предпринимателей</w:t>
            </w:r>
          </w:p>
        </w:tc>
        <w:tc>
          <w:tcPr>
            <w:tcW w:w="3615" w:type="dxa"/>
            <w:vMerge w:val="restart"/>
            <w:tcMar>
              <w:top w:w="0" w:type="dxa"/>
              <w:left w:w="0" w:type="dxa"/>
              <w:bottom w:w="0" w:type="dxa"/>
              <w:right w:w="0" w:type="dxa"/>
            </w:tcMar>
          </w:tcPr>
          <w:p w:rsidR="00E21A9A" w:rsidRDefault="00E21A9A">
            <w:pPr>
              <w:pStyle w:val="ConsPlusNormal"/>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в иных случаях за каждый экземпляр выписки по каждому юридическому лицу, индивидуальному предпринимателю</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30.11.2017 N 428,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18.19. Проставление апостиля на официальном документе, составленном на территории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24" w:name="Par5345"/>
            <w:bookmarkEnd w:id="224"/>
            <w:r>
              <w:t>18.19.1. при обращении лица, находящегося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3870" w:type="dxa"/>
            <w:tcMar>
              <w:top w:w="0" w:type="dxa"/>
              <w:left w:w="0" w:type="dxa"/>
              <w:bottom w:w="0" w:type="dxa"/>
              <w:right w:w="0" w:type="dxa"/>
            </w:tcMar>
          </w:tcPr>
          <w:p w:rsidR="00E21A9A" w:rsidRDefault="00E21A9A">
            <w:pPr>
              <w:pStyle w:val="ConsPlusNormal"/>
            </w:pPr>
            <w:r>
              <w:t>официальный документ, оформленный в установленном порядке, на котором необходимо проставить апостиль</w:t>
            </w:r>
          </w:p>
        </w:tc>
        <w:tc>
          <w:tcPr>
            <w:tcW w:w="3600" w:type="dxa"/>
            <w:vMerge w:val="restart"/>
            <w:tcMar>
              <w:top w:w="0" w:type="dxa"/>
              <w:left w:w="0" w:type="dxa"/>
              <w:bottom w:w="0" w:type="dxa"/>
              <w:right w:w="0" w:type="dxa"/>
            </w:tcMar>
          </w:tcPr>
          <w:p w:rsidR="00E21A9A" w:rsidRDefault="00E21A9A">
            <w:pPr>
              <w:pStyle w:val="ConsPlusNormal"/>
            </w:pPr>
            <w:r>
              <w:t>5 базовых величин</w:t>
            </w:r>
          </w:p>
        </w:tc>
        <w:tc>
          <w:tcPr>
            <w:tcW w:w="3420" w:type="dxa"/>
            <w:vMerge w:val="restart"/>
            <w:tcMar>
              <w:top w:w="0" w:type="dxa"/>
              <w:left w:w="0" w:type="dxa"/>
              <w:bottom w:w="0" w:type="dxa"/>
              <w:right w:w="0" w:type="dxa"/>
            </w:tcMar>
          </w:tcPr>
          <w:p w:rsidR="00E21A9A" w:rsidRDefault="00E21A9A">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на котором проставляется апостиль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25" w:name="Par5353"/>
            <w:bookmarkEnd w:id="225"/>
            <w:r>
              <w:t>18.19.2. при обращении иностранного гражданина и лица без гражданства, находящихся за пределами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3870" w:type="dxa"/>
            <w:tcMar>
              <w:top w:w="0" w:type="dxa"/>
              <w:left w:w="0" w:type="dxa"/>
              <w:bottom w:w="0" w:type="dxa"/>
              <w:right w:w="0" w:type="dxa"/>
            </w:tcMar>
          </w:tcPr>
          <w:p w:rsidR="00E21A9A" w:rsidRDefault="00E21A9A">
            <w:pPr>
              <w:pStyle w:val="ConsPlusNormal"/>
            </w:pPr>
            <w:r>
              <w:t>официальный документ, оформленный в установленном порядке, на котором необходимо проставить апостиль</w:t>
            </w:r>
          </w:p>
        </w:tc>
        <w:tc>
          <w:tcPr>
            <w:tcW w:w="3600" w:type="dxa"/>
            <w:vMerge w:val="restart"/>
            <w:tcMar>
              <w:top w:w="0" w:type="dxa"/>
              <w:left w:w="0" w:type="dxa"/>
              <w:bottom w:w="0" w:type="dxa"/>
              <w:right w:w="0" w:type="dxa"/>
            </w:tcMar>
          </w:tcPr>
          <w:p w:rsidR="00E21A9A" w:rsidRDefault="00E21A9A">
            <w:pPr>
              <w:pStyle w:val="ConsPlusNormal"/>
            </w:pPr>
            <w:r>
              <w:t>50 евро</w:t>
            </w:r>
          </w:p>
        </w:tc>
        <w:tc>
          <w:tcPr>
            <w:tcW w:w="3420" w:type="dxa"/>
            <w:vMerge w:val="restart"/>
            <w:tcMar>
              <w:top w:w="0" w:type="dxa"/>
              <w:left w:w="0" w:type="dxa"/>
              <w:bottom w:w="0" w:type="dxa"/>
              <w:right w:w="0" w:type="dxa"/>
            </w:tcMar>
          </w:tcPr>
          <w:p w:rsidR="00E21A9A" w:rsidRDefault="00E21A9A">
            <w:pPr>
              <w:pStyle w:val="ConsPlusNormal"/>
            </w:pPr>
            <w:r>
              <w:t>5 дней со дня получения необходимых документов из Республики Беларусь</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на котором проставляется апостиль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15.02.2016 N 53, от 06.09.2022 N 311, от 04.09.2023 N 278,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консульского сбора за легализацию официального документа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26" w:name="Par5363"/>
            <w:bookmarkEnd w:id="226"/>
            <w:r>
              <w:t>18.20. Легализация официального документа в Республике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3615" w:type="dxa"/>
            <w:vMerge w:val="restart"/>
            <w:tcMar>
              <w:top w:w="0" w:type="dxa"/>
              <w:left w:w="0" w:type="dxa"/>
              <w:bottom w:w="0" w:type="dxa"/>
              <w:right w:w="0" w:type="dxa"/>
            </w:tcMar>
          </w:tcPr>
          <w:p w:rsidR="00E21A9A" w:rsidRDefault="00E21A9A">
            <w:pPr>
              <w:pStyle w:val="ConsPlusNormal"/>
            </w:pPr>
            <w:r>
              <w:t>Министерство иностранных дел</w:t>
            </w:r>
          </w:p>
        </w:tc>
        <w:tc>
          <w:tcPr>
            <w:tcW w:w="3870" w:type="dxa"/>
            <w:tcMar>
              <w:top w:w="0" w:type="dxa"/>
              <w:left w:w="0" w:type="dxa"/>
              <w:bottom w:w="0" w:type="dxa"/>
              <w:right w:w="0" w:type="dxa"/>
            </w:tcMar>
          </w:tcPr>
          <w:p w:rsidR="00E21A9A" w:rsidRDefault="00E21A9A">
            <w:pPr>
              <w:pStyle w:val="ConsPlusNormal"/>
            </w:pPr>
            <w:r>
              <w:t>официальный документ, подлежащий легализации, оформленный в установленном порядке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легализация которого осуществляется</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r>
              <w:t>15 дней (для иных документов)</w:t>
            </w: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Министерство иностранных дел</w:t>
            </w:r>
          </w:p>
        </w:tc>
        <w:tc>
          <w:tcPr>
            <w:tcW w:w="3870" w:type="dxa"/>
            <w:tcMar>
              <w:top w:w="0" w:type="dxa"/>
              <w:left w:w="0" w:type="dxa"/>
              <w:bottom w:w="0" w:type="dxa"/>
              <w:right w:w="0" w:type="dxa"/>
            </w:tcMar>
          </w:tcPr>
          <w:p w:rsidR="00E21A9A" w:rsidRDefault="00E21A9A">
            <w:pPr>
              <w:pStyle w:val="ConsPlusNormal"/>
            </w:pPr>
            <w:r>
              <w:t>официальный документ, подлежащий легализации, оформленный в установленном порядке</w:t>
            </w:r>
          </w:p>
        </w:tc>
        <w:tc>
          <w:tcPr>
            <w:tcW w:w="3600" w:type="dxa"/>
            <w:vMerge w:val="restart"/>
            <w:tcMar>
              <w:top w:w="0" w:type="dxa"/>
              <w:left w:w="0" w:type="dxa"/>
              <w:bottom w:w="0" w:type="dxa"/>
              <w:right w:w="0" w:type="dxa"/>
            </w:tcMar>
          </w:tcPr>
          <w:p w:rsidR="00E21A9A" w:rsidRDefault="00E21A9A">
            <w:pPr>
              <w:pStyle w:val="ConsPlusNormal"/>
            </w:pPr>
            <w:r>
              <w:t>1 базовая величина</w:t>
            </w:r>
          </w:p>
        </w:tc>
        <w:tc>
          <w:tcPr>
            <w:tcW w:w="3420" w:type="dxa"/>
            <w:vMerge w:val="restart"/>
            <w:tcMar>
              <w:top w:w="0" w:type="dxa"/>
              <w:left w:w="0" w:type="dxa"/>
              <w:bottom w:w="0" w:type="dxa"/>
              <w:right w:w="0" w:type="dxa"/>
            </w:tcMar>
          </w:tcPr>
          <w:p w:rsidR="00E21A9A" w:rsidRDefault="00E21A9A">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легализация которого осуществляется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27" w:name="Par5386"/>
            <w:bookmarkEnd w:id="227"/>
            <w:r>
              <w:t>18.21. Легализация официального документа за пределами Республики Беларусь:</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870" w:type="dxa"/>
            <w:tcMar>
              <w:top w:w="0" w:type="dxa"/>
              <w:left w:w="0" w:type="dxa"/>
              <w:bottom w:w="0" w:type="dxa"/>
              <w:right w:w="0" w:type="dxa"/>
            </w:tcMar>
          </w:tcPr>
          <w:p w:rsidR="00E21A9A" w:rsidRDefault="00E21A9A">
            <w:pPr>
              <w:pStyle w:val="ConsPlusNormal"/>
            </w:pPr>
            <w:r>
              <w:t>официальный документ, подлежащий легализации, оформленный в установленном порядке</w:t>
            </w:r>
          </w:p>
        </w:tc>
        <w:tc>
          <w:tcPr>
            <w:tcW w:w="3600" w:type="dxa"/>
            <w:vMerge w:val="restart"/>
            <w:tcMar>
              <w:top w:w="0" w:type="dxa"/>
              <w:left w:w="0" w:type="dxa"/>
              <w:bottom w:w="0" w:type="dxa"/>
              <w:right w:w="0" w:type="dxa"/>
            </w:tcMar>
          </w:tcPr>
          <w:p w:rsidR="00E21A9A" w:rsidRDefault="00E21A9A">
            <w:pPr>
              <w:pStyle w:val="ConsPlusNormal"/>
            </w:pPr>
            <w:r>
              <w:t>50 евро</w:t>
            </w:r>
          </w:p>
        </w:tc>
        <w:tc>
          <w:tcPr>
            <w:tcW w:w="3420" w:type="dxa"/>
            <w:vMerge w:val="restart"/>
            <w:tcMar>
              <w:top w:w="0" w:type="dxa"/>
              <w:left w:w="0" w:type="dxa"/>
              <w:bottom w:w="0" w:type="dxa"/>
              <w:right w:w="0" w:type="dxa"/>
            </w:tcMar>
          </w:tcPr>
          <w:p w:rsidR="00E21A9A" w:rsidRDefault="00E21A9A">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легализация которого осуществляется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870" w:type="dxa"/>
            <w:tcMar>
              <w:top w:w="0" w:type="dxa"/>
              <w:left w:w="0" w:type="dxa"/>
              <w:bottom w:w="0" w:type="dxa"/>
              <w:right w:w="0" w:type="dxa"/>
            </w:tcMar>
          </w:tcPr>
          <w:p w:rsidR="00E21A9A" w:rsidRDefault="00E21A9A">
            <w:pPr>
              <w:pStyle w:val="ConsPlusNormal"/>
            </w:pPr>
            <w:r>
              <w:t>официальный документ, подлежащий легализации, оформленный в установленном порядке</w:t>
            </w:r>
          </w:p>
        </w:tc>
        <w:tc>
          <w:tcPr>
            <w:tcW w:w="3600" w:type="dxa"/>
            <w:vMerge w:val="restart"/>
            <w:tcMar>
              <w:top w:w="0" w:type="dxa"/>
              <w:left w:w="0" w:type="dxa"/>
              <w:bottom w:w="0" w:type="dxa"/>
              <w:right w:w="0" w:type="dxa"/>
            </w:tcMar>
          </w:tcPr>
          <w:p w:rsidR="00E21A9A" w:rsidRDefault="00E21A9A">
            <w:pPr>
              <w:pStyle w:val="ConsPlusNormal"/>
            </w:pPr>
            <w:r>
              <w:t>50 евро</w:t>
            </w:r>
          </w:p>
        </w:tc>
        <w:tc>
          <w:tcPr>
            <w:tcW w:w="3420" w:type="dxa"/>
            <w:vMerge w:val="restart"/>
            <w:tcMar>
              <w:top w:w="0" w:type="dxa"/>
              <w:left w:w="0" w:type="dxa"/>
              <w:bottom w:w="0" w:type="dxa"/>
              <w:right w:w="0" w:type="dxa"/>
            </w:tcMar>
          </w:tcPr>
          <w:p w:rsidR="00E21A9A" w:rsidRDefault="00E21A9A">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легализация которого осуществляется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18.21.3. составленного на территории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дипломатическое представительство либо консульское учреждение Республики Беларусь</w:t>
            </w:r>
          </w:p>
        </w:tc>
        <w:tc>
          <w:tcPr>
            <w:tcW w:w="3870" w:type="dxa"/>
            <w:tcMar>
              <w:top w:w="0" w:type="dxa"/>
              <w:left w:w="0" w:type="dxa"/>
              <w:bottom w:w="0" w:type="dxa"/>
              <w:right w:w="0" w:type="dxa"/>
            </w:tcMar>
          </w:tcPr>
          <w:p w:rsidR="00E21A9A" w:rsidRDefault="00E21A9A">
            <w:pPr>
              <w:pStyle w:val="ConsPlusNormal"/>
            </w:pPr>
            <w:r>
              <w:t>официальный документ, подлежащий легализации, оформленный в установленном порядке</w:t>
            </w:r>
          </w:p>
        </w:tc>
        <w:tc>
          <w:tcPr>
            <w:tcW w:w="3600" w:type="dxa"/>
            <w:vMerge w:val="restart"/>
            <w:tcMar>
              <w:top w:w="0" w:type="dxa"/>
              <w:left w:w="0" w:type="dxa"/>
              <w:bottom w:w="0" w:type="dxa"/>
              <w:right w:w="0" w:type="dxa"/>
            </w:tcMar>
          </w:tcPr>
          <w:p w:rsidR="00E21A9A" w:rsidRDefault="00E21A9A">
            <w:pPr>
              <w:pStyle w:val="ConsPlusNormal"/>
            </w:pPr>
            <w:r>
              <w:t>50 евро</w:t>
            </w:r>
          </w:p>
        </w:tc>
        <w:tc>
          <w:tcPr>
            <w:tcW w:w="3420" w:type="dxa"/>
            <w:vMerge w:val="restart"/>
            <w:tcMar>
              <w:top w:w="0" w:type="dxa"/>
              <w:left w:w="0" w:type="dxa"/>
              <w:bottom w:w="0" w:type="dxa"/>
              <w:right w:w="0" w:type="dxa"/>
            </w:tcMar>
          </w:tcPr>
          <w:p w:rsidR="00E21A9A" w:rsidRDefault="00E21A9A">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документа, легализация которого осуществляется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18.22.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18.22 исключен. - Указ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28" w:name="Par5418"/>
            <w:bookmarkEnd w:id="228"/>
            <w: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3615" w:type="dxa"/>
            <w:tcMar>
              <w:top w:w="0" w:type="dxa"/>
              <w:left w:w="0" w:type="dxa"/>
              <w:bottom w:w="0" w:type="dxa"/>
              <w:right w:w="0" w:type="dxa"/>
            </w:tcMar>
          </w:tcPr>
          <w:p w:rsidR="00E21A9A" w:rsidRDefault="00E21A9A">
            <w:pPr>
              <w:pStyle w:val="ConsPlusNormal"/>
            </w:pPr>
            <w:r>
              <w:t>Министерство финансов</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10 дней</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24.07.2014 N 368,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18.24.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18.24 исключен. - Указ Президента Республики Беларусь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29" w:name="Par5427"/>
            <w:bookmarkEnd w:id="229"/>
            <w: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18.25.1. касающимся имущественных и наследственных прав граждан</w:t>
            </w:r>
          </w:p>
        </w:tc>
        <w:tc>
          <w:tcPr>
            <w:tcW w:w="3615" w:type="dxa"/>
            <w:vMerge w:val="restart"/>
            <w:tcMar>
              <w:top w:w="0" w:type="dxa"/>
              <w:left w:w="0" w:type="dxa"/>
              <w:bottom w:w="0" w:type="dxa"/>
              <w:right w:w="0" w:type="dxa"/>
            </w:tcMar>
          </w:tcPr>
          <w:p w:rsidR="00E21A9A" w:rsidRDefault="00E21A9A">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при просмотре документов за период до 3 лет</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при необходимости дополнительного изучения и проверки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 базовая величина - при просмотре документов за период свыше 3 лет</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18.25.2. не касающимся имущественных и наследственных прав граждан</w:t>
            </w:r>
          </w:p>
        </w:tc>
        <w:tc>
          <w:tcPr>
            <w:tcW w:w="3615" w:type="dxa"/>
            <w:tcMar>
              <w:top w:w="0" w:type="dxa"/>
              <w:left w:w="0" w:type="dxa"/>
              <w:bottom w:w="0" w:type="dxa"/>
              <w:right w:w="0" w:type="dxa"/>
            </w:tcMar>
          </w:tcPr>
          <w:p w:rsidR="00E21A9A" w:rsidRDefault="00E21A9A">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15 дней со дня подачи заявления, а при необходимости дополнительного изучения и проверки - 1 месяц</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18.25 введен Указом Президента Республики Беларусь от 19.06.2015 N 251)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3615" w:type="dxa"/>
            <w:vMerge w:val="restart"/>
            <w:tcMar>
              <w:top w:w="0" w:type="dxa"/>
              <w:left w:w="0" w:type="dxa"/>
              <w:bottom w:w="0" w:type="dxa"/>
              <w:right w:w="0" w:type="dxa"/>
            </w:tcMar>
          </w:tcPr>
          <w:p w:rsidR="00E21A9A" w:rsidRDefault="00E21A9A">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при необходимости дополнительного изучения и проверки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право наследования (при выдаче после смерти гражданина его наследникам)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18.26 введен Указом Президента Республики Беларусь от 19.06.2015 N 251)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30" w:name="Par5457"/>
            <w:bookmarkEnd w:id="230"/>
            <w:r>
              <w:t>18.27. Выдача архивной справки, архивной копии, архивной выписки:</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18.27.1. на основании архивных документов, за исключением сведений о завещании</w:t>
            </w:r>
          </w:p>
        </w:tc>
        <w:tc>
          <w:tcPr>
            <w:tcW w:w="3615" w:type="dxa"/>
            <w:tcMar>
              <w:top w:w="0" w:type="dxa"/>
              <w:left w:w="0" w:type="dxa"/>
              <w:bottom w:w="0" w:type="dxa"/>
              <w:right w:w="0" w:type="dxa"/>
            </w:tcMar>
          </w:tcPr>
          <w:p w:rsidR="00E21A9A" w:rsidRDefault="00E21A9A">
            <w:pPr>
              <w:pStyle w:val="ConsPlusNormal"/>
            </w:pPr>
            <w:r>
              <w:t>нотариальный архив по месту хранения архивных документов</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c>
          <w:tcPr>
            <w:tcW w:w="3420" w:type="dxa"/>
            <w:tcMar>
              <w:top w:w="0" w:type="dxa"/>
              <w:left w:w="0" w:type="dxa"/>
              <w:bottom w:w="0" w:type="dxa"/>
              <w:right w:w="0" w:type="dxa"/>
            </w:tcMar>
          </w:tcPr>
          <w:p w:rsidR="00E21A9A" w:rsidRDefault="00E21A9A">
            <w:pPr>
              <w:pStyle w:val="ConsPlusNormal"/>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18.27.2. содержащих сведения о завещании</w:t>
            </w:r>
          </w:p>
        </w:tc>
        <w:tc>
          <w:tcPr>
            <w:tcW w:w="3615" w:type="dxa"/>
            <w:tcMar>
              <w:top w:w="0" w:type="dxa"/>
              <w:left w:w="0" w:type="dxa"/>
              <w:bottom w:w="0" w:type="dxa"/>
              <w:right w:w="0" w:type="dxa"/>
            </w:tcMar>
          </w:tcPr>
          <w:p w:rsidR="00E21A9A" w:rsidRDefault="00E21A9A">
            <w:pPr>
              <w:pStyle w:val="ConsPlusNormal"/>
            </w:pPr>
            <w:r>
              <w:t>нотариальный архив по месту хранения завещания, иных архивных документов, содержащих сведения о завещании</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0,5 базовой величины - дополнительно за выдачу документов в срочном порядке</w:t>
            </w:r>
          </w:p>
        </w:tc>
        <w:tc>
          <w:tcPr>
            <w:tcW w:w="3420" w:type="dxa"/>
            <w:tcMar>
              <w:top w:w="0" w:type="dxa"/>
              <w:left w:w="0" w:type="dxa"/>
              <w:bottom w:w="0" w:type="dxa"/>
              <w:right w:w="0" w:type="dxa"/>
            </w:tcMar>
          </w:tcPr>
          <w:p w:rsidR="00E21A9A" w:rsidRDefault="00E21A9A">
            <w:pPr>
              <w:pStyle w:val="ConsPlusNormal"/>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18.27 введен Указом Президента Республики Беларусь от 16.03.2021 N 107)</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патентных пошлин,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19</w:t>
            </w:r>
          </w:p>
          <w:p w:rsidR="00E21A9A" w:rsidRDefault="00E21A9A">
            <w:pPr>
              <w:pStyle w:val="ConsPlusNormal"/>
              <w:jc w:val="center"/>
            </w:pPr>
            <w:r>
              <w:rPr>
                <w:b/>
                <w:bCs/>
              </w:rPr>
              <w:t>ОХРАНА ОБЪЕКТОВ ПРАВА ПРОМЫШЛЕННОЙ СОБСТВЕННОСТИ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 ред. Указа Президента Республики Беларусь от 04.12.2014 N 566)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31" w:name="Par5481"/>
            <w:bookmarkEnd w:id="231"/>
            <w:r>
              <w:t>19.1. Выдача патента на изобретение</w:t>
            </w:r>
          </w:p>
        </w:tc>
        <w:tc>
          <w:tcPr>
            <w:tcW w:w="3615" w:type="dxa"/>
            <w:vMerge w:val="restart"/>
            <w:tcMar>
              <w:top w:w="0" w:type="dxa"/>
              <w:left w:w="0" w:type="dxa"/>
              <w:bottom w:w="0" w:type="dxa"/>
              <w:right w:w="0" w:type="dxa"/>
            </w:tcMar>
          </w:tcPr>
          <w:p w:rsidR="00E21A9A" w:rsidRDefault="00E21A9A">
            <w:pPr>
              <w:pStyle w:val="ConsPlusNormal"/>
            </w:pPr>
            <w:r>
              <w:t>государственное учреждение "Национальный центр интеллектуальной собственности" (далее - 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p>
        </w:tc>
        <w:tc>
          <w:tcPr>
            <w:tcW w:w="3420" w:type="dxa"/>
            <w:vMerge w:val="restart"/>
            <w:tcMar>
              <w:top w:w="0" w:type="dxa"/>
              <w:left w:w="0" w:type="dxa"/>
              <w:bottom w:w="0" w:type="dxa"/>
              <w:right w:w="0" w:type="dxa"/>
            </w:tcMar>
          </w:tcPr>
          <w:p w:rsidR="00E21A9A" w:rsidRDefault="00E21A9A">
            <w:pPr>
              <w:pStyle w:val="ConsPlusNormal"/>
            </w:pPr>
            <w:r>
              <w:t>5 дней со дня публикации сведений о патенте в официальном бюллетене патентного органа</w:t>
            </w:r>
          </w:p>
        </w:tc>
        <w:tc>
          <w:tcPr>
            <w:tcW w:w="3360" w:type="dxa"/>
            <w:vMerge w:val="restart"/>
            <w:tcMar>
              <w:top w:w="0" w:type="dxa"/>
              <w:left w:w="0" w:type="dxa"/>
              <w:bottom w:w="0" w:type="dxa"/>
              <w:right w:w="0" w:type="dxa"/>
            </w:tcMar>
          </w:tcPr>
          <w:p w:rsidR="00E21A9A" w:rsidRDefault="00E21A9A">
            <w:pPr>
              <w:pStyle w:val="ConsPlusNormal"/>
            </w:pPr>
            <w:r>
              <w:t>20 лет с даты подачи заявки на выдачу патента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описание изобретения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формула изобретения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чертежи, если они необходимы для понимания сущности изобретения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реферат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ходатайство о проведении патентной экспертизы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11,9 базовой величины (2,975 базовой величины - для граждан, являющихся авторами) - за проведение патентной экспертизы заявки на выдачу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19.2. Поддержание в силе патента на изобретение по годам</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2,45 базовой величины (0,6125 базовой величины - для граждан, являющихся авторами) - за третий, четвертый годы действия патента</w:t>
            </w:r>
          </w:p>
        </w:tc>
        <w:tc>
          <w:tcPr>
            <w:tcW w:w="3420" w:type="dxa"/>
            <w:vMerge w:val="restart"/>
            <w:tcMar>
              <w:top w:w="0" w:type="dxa"/>
              <w:left w:w="0" w:type="dxa"/>
              <w:bottom w:w="0" w:type="dxa"/>
              <w:right w:w="0" w:type="dxa"/>
            </w:tcMar>
          </w:tcPr>
          <w:p w:rsidR="00E21A9A" w:rsidRDefault="00E21A9A">
            <w:pPr>
              <w:pStyle w:val="ConsPlusNormal"/>
            </w:pPr>
            <w:r>
              <w:t>15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3,5 базовой величины (0,875 базовой величины - для граждан, являющихся авторами) - за пятый, шестой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седьмой, восьмой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5,95 базовой величины (1,4875 базовой величины - для граждан, являющихся авторами) - за девятый, десятый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7 базовых величин (1,75 базовой величины - для граждан, являющихся авторами) - за одиннадцатый, двенадцатый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8,4 базовой величины (2,1 базовой величины - для граждан, являющихся авторами) - за тринадцатый, четырнадцатый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9,45 базовой величины (2,3625 базовой величины - для граждан, являющихся авторами) - за пятнадцатый, шестнадцатый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10,85 базовой величины (2,7125 базовой величины - для граждан, являющихся авторами) - за семнадцатый, восемнадцатый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11,9 базовой величины (2,975 базовой величины - для граждан, являющихся авторами) - за девятнадцатый, двадцатый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16,1 базовой величины (4,025 базовой величины - для граждан, являющихся авторами) - за двадцать первый - двадцать пятый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19.3. Выдача патента на полезную модель</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p>
        </w:tc>
        <w:tc>
          <w:tcPr>
            <w:tcW w:w="3420" w:type="dxa"/>
            <w:vMerge w:val="restart"/>
            <w:tcMar>
              <w:top w:w="0" w:type="dxa"/>
              <w:left w:w="0" w:type="dxa"/>
              <w:bottom w:w="0" w:type="dxa"/>
              <w:right w:w="0" w:type="dxa"/>
            </w:tcMar>
          </w:tcPr>
          <w:p w:rsidR="00E21A9A" w:rsidRDefault="00E21A9A">
            <w:pPr>
              <w:pStyle w:val="ConsPlusNormal"/>
            </w:pPr>
            <w:r>
              <w:t>5 дней со дня публикации сведений о патенте в официальном бюллетене патентного органа</w:t>
            </w:r>
          </w:p>
        </w:tc>
        <w:tc>
          <w:tcPr>
            <w:tcW w:w="3360" w:type="dxa"/>
            <w:vMerge w:val="restart"/>
            <w:tcMar>
              <w:top w:w="0" w:type="dxa"/>
              <w:left w:w="0" w:type="dxa"/>
              <w:bottom w:w="0" w:type="dxa"/>
              <w:right w:w="0" w:type="dxa"/>
            </w:tcMar>
          </w:tcPr>
          <w:p w:rsidR="00E21A9A" w:rsidRDefault="00E21A9A">
            <w:pPr>
              <w:pStyle w:val="ConsPlusNormal"/>
            </w:pPr>
            <w:r>
              <w:t>5 лет с даты подачи заявки на выдачу патента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описание полезной модели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формула полезной модели чертежи, если они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необходимы для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понимания сущности полезной модели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реферат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19.3-1. Проведение проверки полезной модели на соответствие условиям патентоспособности</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vMerge w:val="restart"/>
            <w:tcMar>
              <w:top w:w="0" w:type="dxa"/>
              <w:left w:w="0" w:type="dxa"/>
              <w:bottom w:w="0" w:type="dxa"/>
              <w:right w:w="0" w:type="dxa"/>
            </w:tcMar>
          </w:tcPr>
          <w:p w:rsidR="00E21A9A" w:rsidRDefault="00E21A9A">
            <w:pPr>
              <w:pStyle w:val="ConsPlusNormal"/>
            </w:pPr>
            <w:r>
              <w:t>ходатайство</w:t>
            </w:r>
            <w:r>
              <w:br/>
            </w:r>
            <w:r>
              <w:br/>
              <w:t>документ, подтверждающий уплату патентной пошлины</w:t>
            </w:r>
          </w:p>
        </w:tc>
        <w:tc>
          <w:tcPr>
            <w:tcW w:w="3600" w:type="dxa"/>
            <w:tcMar>
              <w:top w:w="0" w:type="dxa"/>
              <w:left w:w="0" w:type="dxa"/>
              <w:bottom w:w="0" w:type="dxa"/>
              <w:right w:w="0" w:type="dxa"/>
            </w:tcMar>
          </w:tcPr>
          <w:p w:rsidR="00E21A9A" w:rsidRDefault="00E21A9A">
            <w:pPr>
              <w:pStyle w:val="ConsPlusNormal"/>
            </w:pPr>
            <w:r>
              <w:t>8,4 базовой величины - за проведение проверки полезной модели на соответствие условиям патентоспособности</w:t>
            </w:r>
          </w:p>
        </w:tc>
        <w:tc>
          <w:tcPr>
            <w:tcW w:w="3420" w:type="dxa"/>
            <w:vMerge w:val="restart"/>
            <w:tcMar>
              <w:top w:w="0" w:type="dxa"/>
              <w:left w:w="0" w:type="dxa"/>
              <w:bottom w:w="0" w:type="dxa"/>
              <w:right w:w="0" w:type="dxa"/>
            </w:tcMar>
          </w:tcPr>
          <w:p w:rsidR="00E21A9A" w:rsidRDefault="00E21A9A">
            <w:pPr>
              <w:pStyle w:val="ConsPlusNormal"/>
            </w:pPr>
            <w:r>
              <w:t>3 месяца с даты поступления ходатайства</w:t>
            </w:r>
          </w:p>
        </w:tc>
        <w:tc>
          <w:tcPr>
            <w:tcW w:w="3360" w:type="dxa"/>
            <w:vMerge w:val="restart"/>
            <w:tcMar>
              <w:top w:w="0" w:type="dxa"/>
              <w:left w:w="0" w:type="dxa"/>
              <w:bottom w:w="0" w:type="dxa"/>
              <w:right w:w="0" w:type="dxa"/>
            </w:tcMar>
          </w:tcPr>
          <w:p w:rsidR="00E21A9A" w:rsidRDefault="00E21A9A">
            <w:pPr>
              <w:pStyle w:val="ConsPlusNormal"/>
            </w:pPr>
            <w:r>
              <w:t>до окончания срока действия патента на полезную модель</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jc w:val="both"/>
            </w:pPr>
            <w:r>
              <w:t>4,2 базовой величины - дополнительно за каждую полезную модель свыше одной - в случае проведения проверки группы полезных моделей</w:t>
            </w: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19.3-1 введен Указом Президента Республики Беларусь от 26.07.2018 N 298;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19.4. Поддержание в силе патента на полезную модель по годам</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2,1 базовой величины (0,525 базовой величины - для граждан, являющихся авторами) - за первый - третий годы действия патента</w:t>
            </w:r>
          </w:p>
        </w:tc>
        <w:tc>
          <w:tcPr>
            <w:tcW w:w="3420" w:type="dxa"/>
            <w:vMerge w:val="restart"/>
            <w:tcMar>
              <w:top w:w="0" w:type="dxa"/>
              <w:left w:w="0" w:type="dxa"/>
              <w:bottom w:w="0" w:type="dxa"/>
              <w:right w:w="0" w:type="dxa"/>
            </w:tcMar>
          </w:tcPr>
          <w:p w:rsidR="00E21A9A" w:rsidRDefault="00E21A9A">
            <w:pPr>
              <w:pStyle w:val="ConsPlusNormal"/>
            </w:pPr>
            <w:r>
              <w:t>15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2,8 базовой величины (0,7 базовой величины - для граждан, являющихся авторами) - за четвертый - шестой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седьмой - десятый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26.07.2018 N 298,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19.5. Выдача патента на промышленный образец</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p>
        </w:tc>
        <w:tc>
          <w:tcPr>
            <w:tcW w:w="3420" w:type="dxa"/>
            <w:vMerge w:val="restart"/>
            <w:tcMar>
              <w:top w:w="0" w:type="dxa"/>
              <w:left w:w="0" w:type="dxa"/>
              <w:bottom w:w="0" w:type="dxa"/>
              <w:right w:w="0" w:type="dxa"/>
            </w:tcMar>
          </w:tcPr>
          <w:p w:rsidR="00E21A9A" w:rsidRDefault="00E21A9A">
            <w:pPr>
              <w:pStyle w:val="ConsPlusNormal"/>
            </w:pPr>
            <w:r>
              <w:t>5 дней со дня публикации сведений о патенте в официальном бюллетене патентного органа</w:t>
            </w:r>
          </w:p>
        </w:tc>
        <w:tc>
          <w:tcPr>
            <w:tcW w:w="3360" w:type="dxa"/>
            <w:vMerge w:val="restart"/>
            <w:tcMar>
              <w:top w:w="0" w:type="dxa"/>
              <w:left w:w="0" w:type="dxa"/>
              <w:bottom w:w="0" w:type="dxa"/>
              <w:right w:w="0" w:type="dxa"/>
            </w:tcMar>
          </w:tcPr>
          <w:p w:rsidR="00E21A9A" w:rsidRDefault="00E21A9A">
            <w:pPr>
              <w:pStyle w:val="ConsPlusNormal"/>
            </w:pPr>
            <w:r>
              <w:t>10 лет с даты подачи заявки на выдачу патента</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19.6. Поддержание в силе патента на промышленный образец по годам</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2,1 базовой величины (0,525 базовой величины - для граждан, являющихся авторами) - за первый - третий годы действия патента</w:t>
            </w:r>
          </w:p>
        </w:tc>
        <w:tc>
          <w:tcPr>
            <w:tcW w:w="3420" w:type="dxa"/>
            <w:vMerge w:val="restart"/>
            <w:tcMar>
              <w:top w:w="0" w:type="dxa"/>
              <w:left w:w="0" w:type="dxa"/>
              <w:bottom w:w="0" w:type="dxa"/>
              <w:right w:w="0" w:type="dxa"/>
            </w:tcMar>
          </w:tcPr>
          <w:p w:rsidR="00E21A9A" w:rsidRDefault="00E21A9A">
            <w:pPr>
              <w:pStyle w:val="ConsPlusNormal"/>
            </w:pPr>
            <w:r>
              <w:t>15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2,8 базовой величины (0,7 базовой величины - для граждан, являющихся авторами) - за четвертый - шестой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4,9 базовой величины (1,225 базовой величины - для граждан, являющихся авторами) - за седьмой, восьмой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5,95 базовой величины (1,4875 базовой величины - для граждан, являющихся авторами) - за девятый - одиннадцатый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7 базовых величин (1,75 базовой величины - для граждан, являющихся авторами) - за двенадцатый - пятнадцатый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19.7. Продление срока действия патента на изобретение, полезную модель, промышленный образец</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ходатайство</w:t>
            </w:r>
          </w:p>
        </w:tc>
        <w:tc>
          <w:tcPr>
            <w:tcW w:w="3600" w:type="dxa"/>
            <w:vMerge w:val="restart"/>
            <w:tcMar>
              <w:top w:w="0" w:type="dxa"/>
              <w:left w:w="0" w:type="dxa"/>
              <w:bottom w:w="0" w:type="dxa"/>
              <w:right w:w="0" w:type="dxa"/>
            </w:tcMar>
          </w:tcPr>
          <w:p w:rsidR="00E21A9A" w:rsidRDefault="00E21A9A">
            <w:pPr>
              <w:pStyle w:val="ConsPlusNormal"/>
            </w:pPr>
            <w:r>
              <w:t>9,45 базовой величины (2,3625 базовой величины - для граждан, являющихся авторами)</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ходатайства о продлении срока действия патента на изобретение, полезную модель, промышленный образец</w:t>
            </w:r>
          </w:p>
        </w:tc>
        <w:tc>
          <w:tcPr>
            <w:tcW w:w="3360" w:type="dxa"/>
            <w:vMerge w:val="restart"/>
            <w:tcMar>
              <w:top w:w="0" w:type="dxa"/>
              <w:left w:w="0" w:type="dxa"/>
              <w:bottom w:w="0" w:type="dxa"/>
              <w:right w:w="0" w:type="dxa"/>
            </w:tcMar>
          </w:tcPr>
          <w:p w:rsidR="00E21A9A" w:rsidRDefault="00E21A9A">
            <w:pPr>
              <w:pStyle w:val="ConsPlusNormal"/>
            </w:pPr>
            <w:r>
              <w:t>до 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26.07.2018 N 298,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19.8. Восстановление действия патента на изобретение, полезную модель, промышленный образец</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ходатайство</w:t>
            </w:r>
          </w:p>
        </w:tc>
        <w:tc>
          <w:tcPr>
            <w:tcW w:w="3600" w:type="dxa"/>
            <w:vMerge w:val="restart"/>
            <w:tcMar>
              <w:top w:w="0" w:type="dxa"/>
              <w:left w:w="0" w:type="dxa"/>
              <w:bottom w:w="0" w:type="dxa"/>
              <w:right w:w="0" w:type="dxa"/>
            </w:tcMar>
          </w:tcPr>
          <w:p w:rsidR="00E21A9A" w:rsidRDefault="00E21A9A">
            <w:pPr>
              <w:pStyle w:val="ConsPlusNormal"/>
            </w:pPr>
            <w:r>
              <w:t>9,45 базовой величины (2,3625 базовой величины - для граждан, являющихся авторами)</w:t>
            </w:r>
          </w:p>
        </w:tc>
        <w:tc>
          <w:tcPr>
            <w:tcW w:w="3420" w:type="dxa"/>
            <w:vMerge w:val="restart"/>
            <w:tcMar>
              <w:top w:w="0" w:type="dxa"/>
              <w:left w:w="0" w:type="dxa"/>
              <w:bottom w:w="0" w:type="dxa"/>
              <w:right w:w="0" w:type="dxa"/>
            </w:tcMar>
          </w:tcPr>
          <w:p w:rsidR="00E21A9A" w:rsidRDefault="00E21A9A">
            <w:pPr>
              <w:pStyle w:val="ConsPlusNormal"/>
            </w:pPr>
            <w:r>
              <w:t>2 месяца со дня подачи ходатайства</w:t>
            </w:r>
          </w:p>
        </w:tc>
        <w:tc>
          <w:tcPr>
            <w:tcW w:w="3360" w:type="dxa"/>
            <w:vMerge w:val="restart"/>
            <w:tcMar>
              <w:top w:w="0" w:type="dxa"/>
              <w:left w:w="0" w:type="dxa"/>
              <w:bottom w:w="0" w:type="dxa"/>
              <w:right w:w="0" w:type="dxa"/>
            </w:tcMar>
          </w:tcPr>
          <w:p w:rsidR="00E21A9A" w:rsidRDefault="00E21A9A">
            <w:pPr>
              <w:pStyle w:val="ConsPlusNormal"/>
            </w:pPr>
            <w:r>
              <w:t>до окончания срока действия патента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19.9. Выдача патента на сорт растения и удостоверения селекционера</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p>
        </w:tc>
        <w:tc>
          <w:tcPr>
            <w:tcW w:w="3420" w:type="dxa"/>
            <w:vMerge w:val="restart"/>
            <w:tcMar>
              <w:top w:w="0" w:type="dxa"/>
              <w:left w:w="0" w:type="dxa"/>
              <w:bottom w:w="0" w:type="dxa"/>
              <w:right w:w="0" w:type="dxa"/>
            </w:tcMar>
          </w:tcPr>
          <w:p w:rsidR="00E21A9A" w:rsidRDefault="00E21A9A">
            <w:pPr>
              <w:pStyle w:val="ConsPlusNormal"/>
            </w:pPr>
            <w:r>
              <w:t>5 дней со дня публикации сведений о патенте в официальном бюллетене патентного органа</w:t>
            </w:r>
          </w:p>
        </w:tc>
        <w:tc>
          <w:tcPr>
            <w:tcW w:w="3360" w:type="dxa"/>
            <w:vMerge w:val="restart"/>
            <w:tcMar>
              <w:top w:w="0" w:type="dxa"/>
              <w:left w:w="0" w:type="dxa"/>
              <w:bottom w:w="0" w:type="dxa"/>
              <w:right w:w="0" w:type="dxa"/>
            </w:tcMar>
          </w:tcPr>
          <w:p w:rsidR="00E21A9A" w:rsidRDefault="00E21A9A">
            <w:pPr>
              <w:pStyle w:val="ConsPlusNormal"/>
            </w:pPr>
            <w:r>
              <w:t>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заполненная анкета сорта растения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19.10. Поддержание в силе патента на сорт растения по годам</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2,8 базовой величины (0,7 базовой величины - для граждан, являющихся авторами) - за первый - третий годы действия патента</w:t>
            </w:r>
          </w:p>
        </w:tc>
        <w:tc>
          <w:tcPr>
            <w:tcW w:w="3420" w:type="dxa"/>
            <w:vMerge w:val="restart"/>
            <w:tcMar>
              <w:top w:w="0" w:type="dxa"/>
              <w:left w:w="0" w:type="dxa"/>
              <w:bottom w:w="0" w:type="dxa"/>
              <w:right w:w="0" w:type="dxa"/>
            </w:tcMar>
          </w:tcPr>
          <w:p w:rsidR="00E21A9A" w:rsidRDefault="00E21A9A">
            <w:pPr>
              <w:pStyle w:val="ConsPlusNormal"/>
            </w:pPr>
            <w:r>
              <w:t>15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1 год</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5,6 базовой величины (1,4 базовой величины - для граждан, являющихся авторами) - за четвертый - шестой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7 базовых величин (1,75 базовой величины - для граждан, являющихся авторами) - за седьмой - девятый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9,8 базовой величины (2,45 базовой величины - для граждан, являющихся авторами) - за десятый - двадцать пятый годы действия патента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19.11. Выдача свидетельства на товарный знак и знак обслуживания (далее - товарный знак)</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10 базовых величин - за подачу и проведение предварительной экспертизы заявки на регистрацию товарного знака</w:t>
            </w:r>
          </w:p>
        </w:tc>
        <w:tc>
          <w:tcPr>
            <w:tcW w:w="3420" w:type="dxa"/>
            <w:vMerge w:val="restart"/>
            <w:tcMar>
              <w:top w:w="0" w:type="dxa"/>
              <w:left w:w="0" w:type="dxa"/>
              <w:bottom w:w="0" w:type="dxa"/>
              <w:right w:w="0" w:type="dxa"/>
            </w:tcMar>
          </w:tcPr>
          <w:p w:rsidR="00E21A9A" w:rsidRDefault="00E21A9A">
            <w:pPr>
              <w:pStyle w:val="ConsPlusNormal"/>
            </w:pPr>
            <w:r>
              <w:t>1 месяц со дня регистрации товарного знака в Государственном реестре товарных знаков и знаков обслуживания Республики Беларусь</w:t>
            </w:r>
          </w:p>
        </w:tc>
        <w:tc>
          <w:tcPr>
            <w:tcW w:w="3360" w:type="dxa"/>
            <w:vMerge w:val="restart"/>
            <w:tcMar>
              <w:top w:w="0" w:type="dxa"/>
              <w:left w:w="0" w:type="dxa"/>
              <w:bottom w:w="0" w:type="dxa"/>
              <w:right w:w="0" w:type="dxa"/>
            </w:tcMar>
          </w:tcPr>
          <w:p w:rsidR="00E21A9A" w:rsidRDefault="00E21A9A">
            <w:pPr>
              <w:pStyle w:val="ConsPlusNormal"/>
            </w:pPr>
            <w:r>
              <w:t>10 лет с даты подачи заявки на регистрацию товарного знака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заявляемое обозначение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tcMar>
              <w:top w:w="0" w:type="dxa"/>
              <w:left w:w="0" w:type="dxa"/>
              <w:bottom w:w="0" w:type="dxa"/>
              <w:right w:w="0" w:type="dxa"/>
            </w:tcMar>
          </w:tcPr>
          <w:p w:rsidR="00E21A9A" w:rsidRDefault="00E21A9A">
            <w:pPr>
              <w:pStyle w:val="ConsPlusNormal"/>
            </w:pPr>
            <w:r>
              <w:t>28 базовых величин - за проведение экспертизы заявленного обозначения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19.11-1.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3615" w:type="dxa"/>
            <w:tcMar>
              <w:top w:w="0" w:type="dxa"/>
              <w:left w:w="0" w:type="dxa"/>
              <w:bottom w:w="0" w:type="dxa"/>
              <w:right w:w="0" w:type="dxa"/>
            </w:tcMar>
          </w:tcPr>
          <w:p w:rsidR="00E21A9A" w:rsidRDefault="00E21A9A">
            <w:pPr>
              <w:pStyle w:val="ConsPlusNormal"/>
            </w:pPr>
            <w:r>
              <w:t>Государственный комитет по науке и технологиям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w:t>
            </w:r>
          </w:p>
        </w:tc>
        <w:tc>
          <w:tcPr>
            <w:tcW w:w="3360" w:type="dxa"/>
            <w:tcMar>
              <w:top w:w="0" w:type="dxa"/>
              <w:left w:w="0" w:type="dxa"/>
              <w:bottom w:w="0" w:type="dxa"/>
              <w:right w:w="0" w:type="dxa"/>
            </w:tcMar>
          </w:tcPr>
          <w:p w:rsidR="00E21A9A" w:rsidRDefault="00E21A9A">
            <w:pPr>
              <w:pStyle w:val="ConsPlusNormal"/>
            </w:pPr>
            <w:r>
              <w:t>до окончания срока действия регистрации товарного знака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19.11-1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19.12. Продление срока действия регистрации товарного знака</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55 базовых величин</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10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19.12-1. Выдача свидетельства на общеизвестный в Республике Беларусь товарный знак</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p>
        </w:tc>
        <w:tc>
          <w:tcPr>
            <w:tcW w:w="3420" w:type="dxa"/>
            <w:vMerge w:val="restart"/>
            <w:tcMar>
              <w:top w:w="0" w:type="dxa"/>
              <w:left w:w="0" w:type="dxa"/>
              <w:bottom w:w="0" w:type="dxa"/>
              <w:right w:w="0" w:type="dxa"/>
            </w:tcMar>
          </w:tcPr>
          <w:p w:rsidR="00E21A9A" w:rsidRDefault="00E21A9A">
            <w:pPr>
              <w:pStyle w:val="ConsPlusNormal"/>
            </w:pPr>
            <w:r>
              <w:t>1 месяц с даты внесения сведений в перечень общеизвестных в Республике Беларусь товарных знаков</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19.12-1 введен Указом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19.13. Выдача свидетельства на топологию интегральной микросхемы</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4,75 базовой величины - за подачу и проведение экспертизы заявки на регистрацию топологии интегральной микросхемы</w:t>
            </w:r>
          </w:p>
        </w:tc>
        <w:tc>
          <w:tcPr>
            <w:tcW w:w="3420" w:type="dxa"/>
            <w:vMerge w:val="restart"/>
            <w:tcMar>
              <w:top w:w="0" w:type="dxa"/>
              <w:left w:w="0" w:type="dxa"/>
              <w:bottom w:w="0" w:type="dxa"/>
              <w:right w:w="0" w:type="dxa"/>
            </w:tcMar>
          </w:tcPr>
          <w:p w:rsidR="00E21A9A" w:rsidRDefault="00E21A9A">
            <w:pPr>
              <w:pStyle w:val="ConsPlusNormal"/>
            </w:pPr>
            <w:r>
              <w:t>5 дней со дня публикации сведений о регистрации топологии интегральной микросхемы в официальном бюллетене патентного органа</w:t>
            </w:r>
          </w:p>
        </w:tc>
        <w:tc>
          <w:tcPr>
            <w:tcW w:w="3360" w:type="dxa"/>
            <w:vMerge w:val="restart"/>
            <w:tcMar>
              <w:top w:w="0" w:type="dxa"/>
              <w:left w:w="0" w:type="dxa"/>
              <w:bottom w:w="0" w:type="dxa"/>
              <w:right w:w="0" w:type="dxa"/>
            </w:tcMar>
          </w:tcPr>
          <w:p w:rsidR="00E21A9A" w:rsidRDefault="00E21A9A">
            <w:pPr>
              <w:pStyle w:val="ConsPlusNormal"/>
            </w:pPr>
            <w:r>
              <w:t>10 лет с более ранней из следующих дат: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депонируемые материалы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реферат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val="restart"/>
            <w:tcMar>
              <w:top w:w="0" w:type="dxa"/>
              <w:left w:w="0" w:type="dxa"/>
              <w:bottom w:w="0" w:type="dxa"/>
              <w:right w:w="0" w:type="dxa"/>
            </w:tcMar>
          </w:tcPr>
          <w:p w:rsidR="00E21A9A" w:rsidRDefault="00E21A9A">
            <w:pPr>
              <w:pStyle w:val="ConsPlusNormal"/>
            </w:pPr>
            <w:r>
              <w:t>с даты первого использования топологии интегральной микросхемы</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с даты подачи в патентный орган заявки на регистрацию топологии интегральной микросхемы</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19.13-1. Предоставление права пользования географическим указанием и выдача свидетельства о праве пользования географическим указанием</w:t>
            </w:r>
          </w:p>
        </w:tc>
        <w:tc>
          <w:tcPr>
            <w:tcW w:w="3615" w:type="dxa"/>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3600" w:type="dxa"/>
            <w:tcMar>
              <w:top w:w="0" w:type="dxa"/>
              <w:left w:w="0" w:type="dxa"/>
              <w:bottom w:w="0" w:type="dxa"/>
              <w:right w:w="0" w:type="dxa"/>
            </w:tcMar>
          </w:tcPr>
          <w:p w:rsidR="00E21A9A" w:rsidRDefault="00E21A9A">
            <w:pPr>
              <w:pStyle w:val="ConsPlusNormal"/>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3420" w:type="dxa"/>
            <w:tcMar>
              <w:top w:w="0" w:type="dxa"/>
              <w:left w:w="0" w:type="dxa"/>
              <w:bottom w:w="0" w:type="dxa"/>
              <w:right w:w="0" w:type="dxa"/>
            </w:tcMar>
          </w:tcPr>
          <w:p w:rsidR="00E21A9A" w:rsidRDefault="00E21A9A">
            <w:pPr>
              <w:pStyle w:val="ConsPlusNormal"/>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3360" w:type="dxa"/>
            <w:tcMar>
              <w:top w:w="0" w:type="dxa"/>
              <w:left w:w="0" w:type="dxa"/>
              <w:bottom w:w="0" w:type="dxa"/>
              <w:right w:w="0" w:type="dxa"/>
            </w:tcMar>
          </w:tcPr>
          <w:p w:rsidR="00E21A9A" w:rsidRDefault="00E21A9A">
            <w:pPr>
              <w:pStyle w:val="ConsPlusNormal"/>
            </w:pPr>
            <w:r>
              <w:t>10 лет с даты подачи заявки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19.13-1.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19.13-2. Продление срока действия права пользования географическим указанием</w:t>
            </w:r>
          </w:p>
        </w:tc>
        <w:tc>
          <w:tcPr>
            <w:tcW w:w="3615" w:type="dxa"/>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3600" w:type="dxa"/>
            <w:tcMar>
              <w:top w:w="0" w:type="dxa"/>
              <w:left w:w="0" w:type="dxa"/>
              <w:bottom w:w="0" w:type="dxa"/>
              <w:right w:w="0" w:type="dxa"/>
            </w:tcMar>
          </w:tcPr>
          <w:p w:rsidR="00E21A9A" w:rsidRDefault="00E21A9A">
            <w:pPr>
              <w:pStyle w:val="ConsPlusNormal"/>
            </w:pPr>
            <w:r>
              <w:t>55 базовых величин</w:t>
            </w:r>
          </w:p>
        </w:tc>
        <w:tc>
          <w:tcPr>
            <w:tcW w:w="3420" w:type="dxa"/>
            <w:tcMar>
              <w:top w:w="0" w:type="dxa"/>
              <w:left w:w="0" w:type="dxa"/>
              <w:bottom w:w="0" w:type="dxa"/>
              <w:right w:w="0" w:type="dxa"/>
            </w:tcMar>
          </w:tcPr>
          <w:p w:rsidR="00E21A9A" w:rsidRDefault="00E21A9A">
            <w:pPr>
              <w:pStyle w:val="ConsPlusNormal"/>
            </w:pPr>
            <w:r>
              <w:t>15 дней</w:t>
            </w:r>
          </w:p>
        </w:tc>
        <w:tc>
          <w:tcPr>
            <w:tcW w:w="3360" w:type="dxa"/>
            <w:tcMar>
              <w:top w:w="0" w:type="dxa"/>
              <w:left w:w="0" w:type="dxa"/>
              <w:bottom w:w="0" w:type="dxa"/>
              <w:right w:w="0" w:type="dxa"/>
            </w:tcMar>
          </w:tcPr>
          <w:p w:rsidR="00E21A9A" w:rsidRDefault="00E21A9A">
            <w:pPr>
              <w:pStyle w:val="ConsPlusNormal"/>
            </w:pPr>
            <w:r>
              <w:t>10 лет с даты подачи заявки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19.13-2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19.13-3.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3615" w:type="dxa"/>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r>
              <w:br/>
            </w:r>
            <w:r>
              <w:br/>
              <w:t>две цветные фотографии размером 30 x 40 мм</w:t>
            </w:r>
            <w:r>
              <w:br/>
            </w:r>
            <w:r>
              <w:br/>
              <w:t>документ, подтверждающий уплату патентной пошлины</w:t>
            </w:r>
          </w:p>
        </w:tc>
        <w:tc>
          <w:tcPr>
            <w:tcW w:w="3600" w:type="dxa"/>
            <w:tcMar>
              <w:top w:w="0" w:type="dxa"/>
              <w:left w:w="0" w:type="dxa"/>
              <w:bottom w:w="0" w:type="dxa"/>
              <w:right w:w="0" w:type="dxa"/>
            </w:tcMar>
          </w:tcPr>
          <w:p w:rsidR="00E21A9A" w:rsidRDefault="00E21A9A">
            <w:pPr>
              <w:pStyle w:val="ConsPlusNormal"/>
            </w:pPr>
            <w:r>
              <w:t>10 базовых величин</w:t>
            </w:r>
          </w:p>
        </w:tc>
        <w:tc>
          <w:tcPr>
            <w:tcW w:w="3420" w:type="dxa"/>
            <w:tcMar>
              <w:top w:w="0" w:type="dxa"/>
              <w:left w:w="0" w:type="dxa"/>
              <w:bottom w:w="0" w:type="dxa"/>
              <w:right w:w="0" w:type="dxa"/>
            </w:tcMar>
          </w:tcPr>
          <w:p w:rsidR="00E21A9A" w:rsidRDefault="00E21A9A">
            <w:pPr>
              <w:pStyle w:val="ConsPlusNormal"/>
            </w:pPr>
            <w:r>
              <w:t>15 дней со дня подачи заявления лицом, прошедшим аттестацию кандидата в патентные поверенные, в патентный орган</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19.13-3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19.13-4. Продление срока действия свидетельства о регистрации в качестве патентного поверенного</w:t>
            </w:r>
          </w:p>
        </w:tc>
        <w:tc>
          <w:tcPr>
            <w:tcW w:w="3615" w:type="dxa"/>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r>
              <w:br/>
            </w:r>
            <w:r>
              <w:br/>
              <w:t>документ, подтверждающий уплату патентной пошлины</w:t>
            </w:r>
          </w:p>
        </w:tc>
        <w:tc>
          <w:tcPr>
            <w:tcW w:w="3600" w:type="dxa"/>
            <w:tcMar>
              <w:top w:w="0" w:type="dxa"/>
              <w:left w:w="0" w:type="dxa"/>
              <w:bottom w:w="0" w:type="dxa"/>
              <w:right w:w="0" w:type="dxa"/>
            </w:tcMar>
          </w:tcPr>
          <w:p w:rsidR="00E21A9A" w:rsidRDefault="00E21A9A">
            <w:pPr>
              <w:pStyle w:val="ConsPlusNormal"/>
            </w:pPr>
            <w:r>
              <w:t>10 базовых величин</w:t>
            </w:r>
          </w:p>
        </w:tc>
        <w:tc>
          <w:tcPr>
            <w:tcW w:w="3420" w:type="dxa"/>
            <w:tcMar>
              <w:top w:w="0" w:type="dxa"/>
              <w:left w:w="0" w:type="dxa"/>
              <w:bottom w:w="0" w:type="dxa"/>
              <w:right w:w="0" w:type="dxa"/>
            </w:tcMar>
          </w:tcPr>
          <w:p w:rsidR="00E21A9A" w:rsidRDefault="00E21A9A">
            <w:pPr>
              <w:pStyle w:val="ConsPlusNormal"/>
            </w:pPr>
            <w:r>
              <w:t>15 дней со дня подачи заявления в патентный орган</w:t>
            </w:r>
          </w:p>
        </w:tc>
        <w:tc>
          <w:tcPr>
            <w:tcW w:w="3360" w:type="dxa"/>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19.13-4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7 базовых величин</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окончания срока действия патента, свидетельства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являющийся основанием для внесения изменений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ходатайство</w:t>
            </w:r>
          </w:p>
        </w:tc>
        <w:tc>
          <w:tcPr>
            <w:tcW w:w="3600" w:type="dxa"/>
            <w:vMerge w:val="restart"/>
            <w:tcMar>
              <w:top w:w="0" w:type="dxa"/>
              <w:left w:w="0" w:type="dxa"/>
              <w:bottom w:w="0" w:type="dxa"/>
              <w:right w:w="0" w:type="dxa"/>
            </w:tcMar>
          </w:tcPr>
          <w:p w:rsidR="00E21A9A" w:rsidRDefault="00E21A9A">
            <w:pPr>
              <w:pStyle w:val="ConsPlusNormal"/>
            </w:pPr>
            <w:r>
              <w:t>5 базовых величин</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ходатайства</w:t>
            </w:r>
          </w:p>
        </w:tc>
        <w:tc>
          <w:tcPr>
            <w:tcW w:w="3360" w:type="dxa"/>
            <w:vMerge w:val="restart"/>
            <w:tcMar>
              <w:top w:w="0" w:type="dxa"/>
              <w:left w:w="0" w:type="dxa"/>
              <w:bottom w:w="0" w:type="dxa"/>
              <w:right w:w="0" w:type="dxa"/>
            </w:tcMar>
          </w:tcPr>
          <w:p w:rsidR="00E21A9A" w:rsidRDefault="00E21A9A">
            <w:pPr>
              <w:pStyle w:val="ConsPlusNormal"/>
            </w:pPr>
            <w:r>
              <w:t>до окончания срока действия патента, свидетельства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19.16. Рассмотрение заявления о регистрации лицензионного договора, заявления о регистрации изменений в лицензионный договор</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окончания срока действия договора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договора - в случае регистрации лицензионного договора в отношении изобретения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5 базовых величин - за рассмотрение заявления о регистрации изменений в лицензионный договор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окончания срока действия патента, свидетельства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5 базовых величин - за рассмотрение заявления о регистрации изменений в договор уступки исключительного права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p>
        </w:tc>
        <w:tc>
          <w:tcPr>
            <w:tcW w:w="3420" w:type="dxa"/>
            <w:vMerge w:val="restart"/>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до окончания срока действия договора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в трех экземплярах (два экземпляра - подлинники, один экземпляр - заверенная заявителем копия) - в случае регистрации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(0,5 базовой величины - для граждан, являющихся авторами)</w:t>
            </w:r>
          </w:p>
        </w:tc>
        <w:tc>
          <w:tcPr>
            <w:tcW w:w="3420" w:type="dxa"/>
            <w:vMerge w:val="restart"/>
            <w:tcMar>
              <w:top w:w="0" w:type="dxa"/>
              <w:left w:w="0" w:type="dxa"/>
              <w:bottom w:w="0" w:type="dxa"/>
              <w:right w:w="0" w:type="dxa"/>
            </w:tcMar>
          </w:tcPr>
          <w:p w:rsidR="00E21A9A" w:rsidRDefault="00E21A9A">
            <w:pPr>
              <w:pStyle w:val="ConsPlusNormal"/>
            </w:pPr>
            <w:r>
              <w:t>3 месяца с даты поступления заявления</w:t>
            </w:r>
          </w:p>
        </w:tc>
        <w:tc>
          <w:tcPr>
            <w:tcW w:w="3360" w:type="dxa"/>
            <w:vMerge w:val="restart"/>
            <w:tcMar>
              <w:top w:w="0" w:type="dxa"/>
              <w:left w:w="0" w:type="dxa"/>
              <w:bottom w:w="0" w:type="dxa"/>
              <w:right w:w="0" w:type="dxa"/>
            </w:tcMar>
          </w:tcPr>
          <w:p w:rsidR="00E21A9A" w:rsidRDefault="00E21A9A">
            <w:pPr>
              <w:pStyle w:val="ConsPlusNormal"/>
            </w:pPr>
            <w:r>
              <w:t>до прекращения действия открытой лицензии</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19.20. Подача для официального опубликования заявления о прекращении действия открытой лицензии</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2 базовые величины (0,5 базовой величины - для граждан, являющихся авторами)</w:t>
            </w:r>
          </w:p>
        </w:tc>
        <w:tc>
          <w:tcPr>
            <w:tcW w:w="3420" w:type="dxa"/>
            <w:vMerge w:val="restart"/>
            <w:tcMar>
              <w:top w:w="0" w:type="dxa"/>
              <w:left w:w="0" w:type="dxa"/>
              <w:bottom w:w="0" w:type="dxa"/>
              <w:right w:w="0" w:type="dxa"/>
            </w:tcMar>
          </w:tcPr>
          <w:p w:rsidR="00E21A9A" w:rsidRDefault="00E21A9A">
            <w:pPr>
              <w:pStyle w:val="ConsPlusNormal"/>
            </w:pPr>
            <w:r>
              <w:t>3 месяца с даты поступления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15.02.2016 N 53, от 20.01.2017 N 21,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32" w:name="Par5765"/>
            <w:bookmarkEnd w:id="232"/>
            <w:r>
              <w:t>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патентный орган</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5 базовых величин</w:t>
            </w:r>
          </w:p>
        </w:tc>
        <w:tc>
          <w:tcPr>
            <w:tcW w:w="3420" w:type="dxa"/>
            <w:vMerge w:val="restart"/>
            <w:tcMar>
              <w:top w:w="0" w:type="dxa"/>
              <w:left w:w="0" w:type="dxa"/>
              <w:bottom w:w="0" w:type="dxa"/>
              <w:right w:w="0" w:type="dxa"/>
            </w:tcMar>
          </w:tcPr>
          <w:p w:rsidR="00E21A9A" w:rsidRDefault="00E21A9A">
            <w:pPr>
              <w:pStyle w:val="ConsPlusNormal"/>
            </w:pPr>
            <w:r>
              <w:t>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уплату патентной пошлины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20</w:t>
            </w:r>
          </w:p>
          <w:p w:rsidR="00E21A9A" w:rsidRDefault="00E21A9A">
            <w:pPr>
              <w:pStyle w:val="ConsPlusNormal"/>
              <w:jc w:val="center"/>
            </w:pPr>
            <w:r>
              <w:rPr>
                <w:b/>
                <w:bCs/>
              </w:rPr>
              <w:t>ВОИНСКАЯ ОБЯЗАННОСТЬ, ПРОХОЖДЕНИЕ АЛЬТЕРНАТИВНОЙ СЛУЖБЫ. ОБОРОНА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 ред. Указов Президента Республики Беларусь от 27.04.2016 N 157,</w:t>
            </w:r>
          </w:p>
          <w:p w:rsidR="00E21A9A" w:rsidRDefault="00E21A9A">
            <w:pPr>
              <w:pStyle w:val="ConsPlusNormal"/>
              <w:jc w:val="center"/>
            </w:pPr>
            <w:r>
              <w:t>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33" w:name="Par5777"/>
            <w:bookmarkEnd w:id="233"/>
            <w:r>
              <w:t>20.1. Выдача справки о смерти военнослужащего при исполнении обязанностей военной службы</w:t>
            </w: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 военная медицинская организация</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20.2. Выдача справки:</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34" w:name="Par5790"/>
            <w:bookmarkEnd w:id="234"/>
            <w: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35" w:name="Par5804"/>
            <w:bookmarkEnd w:id="235"/>
            <w:r>
              <w:t>20.2.3. о страховании военнослужащего, погибшего при исполнении обязанностей военной службы</w:t>
            </w:r>
          </w:p>
        </w:tc>
        <w:tc>
          <w:tcPr>
            <w:tcW w:w="3615" w:type="dxa"/>
            <w:vMerge w:val="restart"/>
            <w:tcMar>
              <w:top w:w="0" w:type="dxa"/>
              <w:left w:w="0" w:type="dxa"/>
              <w:bottom w:w="0" w:type="dxa"/>
              <w:right w:w="0" w:type="dxa"/>
            </w:tcMar>
          </w:tcPr>
          <w:p w:rsidR="00E21A9A" w:rsidRDefault="00E21A9A">
            <w:pPr>
              <w:pStyle w:val="ConsPlusNormal"/>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36" w:name="Par5813"/>
            <w:bookmarkEnd w:id="236"/>
            <w:r>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3615" w:type="dxa"/>
            <w:vMerge w:val="restart"/>
            <w:tcMar>
              <w:top w:w="0" w:type="dxa"/>
              <w:left w:w="0" w:type="dxa"/>
              <w:bottom w:w="0" w:type="dxa"/>
              <w:right w:w="0" w:type="dxa"/>
            </w:tcMar>
          </w:tcPr>
          <w:p w:rsidR="00E21A9A" w:rsidRDefault="00E21A9A">
            <w:pPr>
              <w:pStyle w:val="ConsPlusNormal"/>
            </w:pPr>
            <w:r>
              <w:t>орган по труду, занятости и социальной защите по месту нахождения организации, в которой гражданин проходил альтернативную службу</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5 дней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20.2.3-1 введен Указом Президента Республики Беларусь от 27.04.2016 N 157)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37" w:name="Par5822"/>
            <w:bookmarkEnd w:id="237"/>
            <w: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3615" w:type="dxa"/>
            <w:vMerge w:val="restart"/>
            <w:tcMar>
              <w:top w:w="0" w:type="dxa"/>
              <w:left w:w="0" w:type="dxa"/>
              <w:bottom w:w="0" w:type="dxa"/>
              <w:right w:w="0" w:type="dxa"/>
            </w:tcMar>
          </w:tcPr>
          <w:p w:rsidR="00E21A9A" w:rsidRDefault="00E21A9A">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дня со дня обращения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пенсионное удостоверение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заключении брака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рождении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20.2.5. о смерти военнослужащего либо о получении им инвалидности в период прохождения военной службы</w:t>
            </w: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со дня обращения</w:t>
            </w:r>
          </w:p>
        </w:tc>
        <w:tc>
          <w:tcPr>
            <w:tcW w:w="3360" w:type="dxa"/>
            <w:tcMar>
              <w:top w:w="0" w:type="dxa"/>
              <w:left w:w="0" w:type="dxa"/>
              <w:bottom w:w="0" w:type="dxa"/>
              <w:right w:w="0" w:type="dxa"/>
            </w:tcMar>
          </w:tcPr>
          <w:p w:rsidR="00E21A9A" w:rsidRDefault="00E21A9A">
            <w:pPr>
              <w:pStyle w:val="ConsPlusNormal"/>
            </w:pPr>
            <w:r>
              <w:t>на срок получения пенсии по случаю потери кормильца, пенсии по инвалидности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38" w:name="Par5839"/>
            <w:bookmarkEnd w:id="238"/>
            <w:r>
              <w:t>20.2.6. о количестве дней нахождения военнообязанного на военных или специальных сборах</w:t>
            </w: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 органы государственной безопасности</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со дня обращения</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39" w:name="Par5846"/>
            <w:bookmarkEnd w:id="239"/>
            <w:r>
              <w:t>20.3. Выдача справки о периоде нахождения резервиста на занятиях или учебных сборах</w:t>
            </w:r>
          </w:p>
        </w:tc>
        <w:tc>
          <w:tcPr>
            <w:tcW w:w="3615" w:type="dxa"/>
            <w:tcMar>
              <w:top w:w="0" w:type="dxa"/>
              <w:left w:w="0" w:type="dxa"/>
              <w:bottom w:w="0" w:type="dxa"/>
              <w:right w:w="0" w:type="dxa"/>
            </w:tcMar>
          </w:tcPr>
          <w:p w:rsidR="00E21A9A" w:rsidRDefault="00E21A9A">
            <w:pPr>
              <w:pStyle w:val="ConsPlusNormal"/>
            </w:pPr>
            <w:r>
              <w:t>воинская часть, иная организация Вооруженных Сил, транспортных войск</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со дня обращения</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20.4.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20.4 исключен. - Указ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40" w:name="Par5859"/>
            <w:bookmarkEnd w:id="240"/>
            <w:r>
              <w:t>20.5.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со дня обращения</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20.01.2017 N 21,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41" w:name="Par5866"/>
            <w:bookmarkEnd w:id="241"/>
            <w:r>
              <w:t>20.6. Выдача справки о призыве на срочную военную службу, службу в резерве</w:t>
            </w:r>
          </w:p>
        </w:tc>
        <w:tc>
          <w:tcPr>
            <w:tcW w:w="3615" w:type="dxa"/>
            <w:tcMar>
              <w:top w:w="0" w:type="dxa"/>
              <w:left w:w="0" w:type="dxa"/>
              <w:bottom w:w="0" w:type="dxa"/>
              <w:right w:w="0" w:type="dxa"/>
            </w:tcMar>
          </w:tcPr>
          <w:p w:rsidR="00E21A9A" w:rsidRDefault="00E21A9A">
            <w:pPr>
              <w:pStyle w:val="ConsPlusNormal"/>
            </w:pPr>
            <w:r>
              <w:t>военный комиссариат (его обособленное подразделение)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3 дня со дня обращения</w:t>
            </w:r>
          </w:p>
        </w:tc>
        <w:tc>
          <w:tcPr>
            <w:tcW w:w="3360" w:type="dxa"/>
            <w:tcMar>
              <w:top w:w="0" w:type="dxa"/>
              <w:left w:w="0" w:type="dxa"/>
              <w:bottom w:w="0" w:type="dxa"/>
              <w:right w:w="0" w:type="dxa"/>
            </w:tcMar>
          </w:tcPr>
          <w:p w:rsidR="00E21A9A" w:rsidRDefault="00E21A9A">
            <w:pPr>
              <w:pStyle w:val="ConsPlusNormal"/>
            </w:pPr>
            <w:r>
              <w:t>на период службы</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04.12.2014 N 566)</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42" w:name="Par5873"/>
            <w:bookmarkEnd w:id="242"/>
            <w:r>
              <w:t>20.6-1. Выдача справки о направлении на альтернативную службу</w:t>
            </w:r>
          </w:p>
        </w:tc>
        <w:tc>
          <w:tcPr>
            <w:tcW w:w="3615" w:type="dxa"/>
            <w:tcMar>
              <w:top w:w="0" w:type="dxa"/>
              <w:left w:w="0" w:type="dxa"/>
              <w:bottom w:w="0" w:type="dxa"/>
              <w:right w:w="0" w:type="dxa"/>
            </w:tcMar>
          </w:tcPr>
          <w:p w:rsidR="00E21A9A" w:rsidRDefault="00E21A9A">
            <w:pPr>
              <w:pStyle w:val="ConsPlusNormal"/>
            </w:pPr>
            <w:r>
              <w:t>орган по труду, занятости и социальной защите по месту жительства гражданина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рабочий день со дня обращения</w:t>
            </w:r>
          </w:p>
        </w:tc>
        <w:tc>
          <w:tcPr>
            <w:tcW w:w="3360" w:type="dxa"/>
            <w:tcMar>
              <w:top w:w="0" w:type="dxa"/>
              <w:left w:w="0" w:type="dxa"/>
              <w:bottom w:w="0" w:type="dxa"/>
              <w:right w:w="0" w:type="dxa"/>
            </w:tcMar>
          </w:tcPr>
          <w:p w:rsidR="00E21A9A" w:rsidRDefault="00E21A9A">
            <w:pPr>
              <w:pStyle w:val="ConsPlusNormal"/>
            </w:pPr>
            <w:r>
              <w:t>на период службы</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20.6-1 введен Указом Президента Республики Беларусь от 27.04.2016 N 157;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20.7.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20.7 исключен. - Указ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43" w:name="Par5887"/>
            <w:bookmarkEnd w:id="243"/>
            <w:r>
              <w:t>20.8. Выдача справки о каникулярном отпуске и снятии с котлового довольствия суворовца</w:t>
            </w:r>
          </w:p>
        </w:tc>
        <w:tc>
          <w:tcPr>
            <w:tcW w:w="3615" w:type="dxa"/>
            <w:tcMar>
              <w:top w:w="0" w:type="dxa"/>
              <w:left w:w="0" w:type="dxa"/>
              <w:bottom w:w="0" w:type="dxa"/>
              <w:right w:w="0" w:type="dxa"/>
            </w:tcMar>
          </w:tcPr>
          <w:p w:rsidR="00E21A9A" w:rsidRDefault="00E21A9A">
            <w:pPr>
              <w:pStyle w:val="ConsPlusNormal"/>
            </w:pPr>
            <w:r>
              <w:t>учреждение образования "Минское суворовское военное училище"</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3 месяца</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20.9. Выдача справки о сдаче жилого помещения</w:t>
            </w:r>
          </w:p>
        </w:tc>
        <w:tc>
          <w:tcPr>
            <w:tcW w:w="3615" w:type="dxa"/>
            <w:tcMar>
              <w:top w:w="0" w:type="dxa"/>
              <w:left w:w="0" w:type="dxa"/>
              <w:bottom w:w="0" w:type="dxa"/>
              <w:right w:w="0" w:type="dxa"/>
            </w:tcMar>
          </w:tcPr>
          <w:p w:rsidR="00E21A9A" w:rsidRDefault="00E21A9A">
            <w:pPr>
              <w:pStyle w:val="ConsPlusNormal"/>
            </w:pPr>
            <w:r>
              <w:t>организация Вооруженных Сил, органы государственной безопасности</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3615" w:type="dxa"/>
            <w:tcMar>
              <w:top w:w="0" w:type="dxa"/>
              <w:left w:w="0" w:type="dxa"/>
              <w:bottom w:w="0" w:type="dxa"/>
              <w:right w:w="0" w:type="dxa"/>
            </w:tcMar>
          </w:tcPr>
          <w:p w:rsidR="00E21A9A" w:rsidRDefault="00E21A9A">
            <w:pPr>
              <w:pStyle w:val="ConsPlusNormal"/>
            </w:pPr>
            <w:r>
              <w:t>организация Вооруженных Сил, другие государственные органы, имеющие воинские формирования и военизированные организации</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20.11. Выдача справки о пребывании воспитанника в воинской части</w:t>
            </w:r>
          </w:p>
        </w:tc>
        <w:tc>
          <w:tcPr>
            <w:tcW w:w="3615" w:type="dxa"/>
            <w:tcMar>
              <w:top w:w="0" w:type="dxa"/>
              <w:left w:w="0" w:type="dxa"/>
              <w:bottom w:w="0" w:type="dxa"/>
              <w:right w:w="0" w:type="dxa"/>
            </w:tcMar>
          </w:tcPr>
          <w:p w:rsidR="00E21A9A" w:rsidRDefault="00E21A9A">
            <w:pPr>
              <w:pStyle w:val="ConsPlusNormal"/>
            </w:pPr>
            <w:r>
              <w:t>воинская часть</w:t>
            </w:r>
          </w:p>
        </w:tc>
        <w:tc>
          <w:tcPr>
            <w:tcW w:w="3870" w:type="dxa"/>
            <w:tcMar>
              <w:top w:w="0" w:type="dxa"/>
              <w:left w:w="0" w:type="dxa"/>
              <w:bottom w:w="0" w:type="dxa"/>
              <w:right w:w="0" w:type="dxa"/>
            </w:tcMar>
          </w:tcPr>
          <w:p w:rsidR="00E21A9A" w:rsidRDefault="00E21A9A">
            <w:pPr>
              <w:pStyle w:val="ConsPlusNormal"/>
              <w:jc w:val="center"/>
            </w:pPr>
            <w:r>
              <w:t>-</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обращения</w:t>
            </w:r>
          </w:p>
        </w:tc>
        <w:tc>
          <w:tcPr>
            <w:tcW w:w="3360" w:type="dxa"/>
            <w:tcMar>
              <w:top w:w="0" w:type="dxa"/>
              <w:left w:w="0" w:type="dxa"/>
              <w:bottom w:w="0" w:type="dxa"/>
              <w:right w:w="0" w:type="dxa"/>
            </w:tcMar>
          </w:tcPr>
          <w:p w:rsidR="00E21A9A" w:rsidRDefault="00E21A9A">
            <w:pPr>
              <w:pStyle w:val="ConsPlusNormal"/>
            </w:pPr>
            <w:r>
              <w:t>на период пребывания в воинской части</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3615" w:type="dxa"/>
            <w:tcMar>
              <w:top w:w="0" w:type="dxa"/>
              <w:left w:w="0" w:type="dxa"/>
              <w:bottom w:w="0" w:type="dxa"/>
              <w:right w:w="0" w:type="dxa"/>
            </w:tcMar>
          </w:tcPr>
          <w:p w:rsidR="00E21A9A" w:rsidRDefault="00E21A9A">
            <w:pPr>
              <w:pStyle w:val="ConsPlusNormal"/>
            </w:pPr>
            <w:r>
              <w:t>государственные органы, в которых предусмотрена военная служба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в день подачи заявления</w:t>
            </w:r>
          </w:p>
        </w:tc>
        <w:tc>
          <w:tcPr>
            <w:tcW w:w="3360" w:type="dxa"/>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20.12 введен Указом Президента Республики Беларусь от 19.04.2012 N 197)</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20.13. Выдача разрешения на проведение аэрофотосъемки или аэромагнитной съемки</w:t>
            </w:r>
          </w:p>
        </w:tc>
        <w:tc>
          <w:tcPr>
            <w:tcW w:w="3615" w:type="dxa"/>
            <w:tcMar>
              <w:top w:w="0" w:type="dxa"/>
              <w:left w:w="0" w:type="dxa"/>
              <w:bottom w:w="0" w:type="dxa"/>
              <w:right w:w="0" w:type="dxa"/>
            </w:tcMar>
          </w:tcPr>
          <w:p w:rsidR="00E21A9A" w:rsidRDefault="00E21A9A">
            <w:pPr>
              <w:pStyle w:val="ConsPlusNormal"/>
            </w:pPr>
            <w:r>
              <w:t>Генеральный штаб Вооруженных Сил Республики Беларусь</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рабочих дней</w:t>
            </w:r>
          </w:p>
        </w:tc>
        <w:tc>
          <w:tcPr>
            <w:tcW w:w="3360" w:type="dxa"/>
            <w:tcMar>
              <w:top w:w="0" w:type="dxa"/>
              <w:left w:w="0" w:type="dxa"/>
              <w:bottom w:w="0" w:type="dxa"/>
              <w:right w:w="0" w:type="dxa"/>
            </w:tcMar>
          </w:tcPr>
          <w:p w:rsidR="00E21A9A" w:rsidRDefault="00E21A9A">
            <w:pPr>
              <w:pStyle w:val="ConsPlusNormal"/>
            </w:pPr>
            <w:r>
              <w:t>до окончания срока, указанного в выданном разрешении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20.13 введен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44" w:name="Par5926"/>
            <w:bookmarkEnd w:id="244"/>
            <w:r>
              <w:t>20.14. Выдача разрешения на использование воздушного пространства запретной зоны</w:t>
            </w:r>
          </w:p>
        </w:tc>
        <w:tc>
          <w:tcPr>
            <w:tcW w:w="3615" w:type="dxa"/>
            <w:tcMar>
              <w:top w:w="0" w:type="dxa"/>
              <w:left w:w="0" w:type="dxa"/>
              <w:bottom w:w="0" w:type="dxa"/>
              <w:right w:w="0" w:type="dxa"/>
            </w:tcMar>
          </w:tcPr>
          <w:p w:rsidR="00E21A9A" w:rsidRDefault="00E21A9A">
            <w:pPr>
              <w:pStyle w:val="ConsPlusNormal"/>
            </w:pPr>
            <w:r>
              <w:t>Генеральный штаб Вооруженных Сил Республики Беларусь</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5 рабочих дней</w:t>
            </w:r>
          </w:p>
        </w:tc>
        <w:tc>
          <w:tcPr>
            <w:tcW w:w="3360" w:type="dxa"/>
            <w:tcMar>
              <w:top w:w="0" w:type="dxa"/>
              <w:left w:w="0" w:type="dxa"/>
              <w:bottom w:w="0" w:type="dxa"/>
              <w:right w:w="0" w:type="dxa"/>
            </w:tcMar>
          </w:tcPr>
          <w:p w:rsidR="00E21A9A" w:rsidRDefault="00E21A9A">
            <w:pPr>
              <w:pStyle w:val="ConsPlusNormal"/>
            </w:pPr>
            <w:r>
              <w:t>до окончания срока, указанного в выданном разрешении</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20.14 введен Указом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связанных с оборотом оружия,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21</w:t>
            </w:r>
          </w:p>
          <w:p w:rsidR="00E21A9A" w:rsidRDefault="00E21A9A">
            <w:pPr>
              <w:pStyle w:val="ConsPlusNormal"/>
              <w:jc w:val="center"/>
            </w:pPr>
            <w:r>
              <w:rPr>
                <w:b/>
                <w:bCs/>
              </w:rPr>
              <w:t>ОБОРОТ ОРУЖИЯ</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45" w:name="Par5937"/>
            <w:bookmarkEnd w:id="245"/>
            <w:r>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по месту жительства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каждую единицу гражданского оружия</w:t>
            </w: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государственное удостоверение на право охоты - в случае выдачи разрешения на приобретение охотничьего оружия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членский билет спортивной организации по пулевой стрельбе - в случае выдачи разрешения на приобретение спортивного оружия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фотографии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по месту жительства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каждую единицу гражданского оружия</w:t>
            </w: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приобретение гражданского оружия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21.3. Выдача разрешения на хранение и ношение:</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по месту жительства</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каждую единицу гражданского оружия</w:t>
            </w:r>
          </w:p>
        </w:tc>
        <w:tc>
          <w:tcPr>
            <w:tcW w:w="3420" w:type="dxa"/>
            <w:vMerge w:val="restart"/>
            <w:tcMar>
              <w:top w:w="0" w:type="dxa"/>
              <w:left w:w="0" w:type="dxa"/>
              <w:bottom w:w="0" w:type="dxa"/>
              <w:right w:w="0" w:type="dxa"/>
            </w:tcMar>
          </w:tcPr>
          <w:p w:rsidR="00E21A9A" w:rsidRDefault="00E21A9A">
            <w:pPr>
              <w:pStyle w:val="ConsPlusNormal"/>
            </w:pPr>
            <w:r>
              <w:t>10 дней со дня приобретения оружия</w:t>
            </w:r>
          </w:p>
        </w:tc>
        <w:tc>
          <w:tcPr>
            <w:tcW w:w="3360" w:type="dxa"/>
            <w:vMerge w:val="restart"/>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приобретение гражданского оружия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сертификат соответствия на гражданское оружие (в случае приобретения за пределами Республики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16.09.2020 N 345)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21.3.2. наградного оружия гражданам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по месту жительства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10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наградные документы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две фотографии заявителя размером 30 x 40 мм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по месту жительства</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каждую единицу гражданского оружия</w:t>
            </w: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5 лет</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хранение и ношение гражданского оружия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государственное удостоверение на право охоты - в случае продления срока действия разрешения на хранение и ношение охотничьего оружия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медицинская справка о состоянии здоровья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15.02.2016 N 53, от 20.01.2017 N 21, от 16.09.2020 N 345,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по месту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 базовая величина - за каждую единицу гражданского оружия</w:t>
            </w: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3615" w:type="dxa"/>
            <w:vMerge w:val="restart"/>
            <w:tcMar>
              <w:top w:w="0" w:type="dxa"/>
              <w:left w:w="0" w:type="dxa"/>
              <w:bottom w:w="0" w:type="dxa"/>
              <w:right w:w="0" w:type="dxa"/>
            </w:tcMar>
          </w:tcPr>
          <w:p w:rsidR="00E21A9A" w:rsidRDefault="00E21A9A">
            <w:pPr>
              <w:pStyle w:val="ConsPlusNormal"/>
            </w:pPr>
            <w:r>
              <w:t>орган внутренних дел по месту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каждую единицу гражданского оружия</w:t>
            </w:r>
          </w:p>
        </w:tc>
        <w:tc>
          <w:tcPr>
            <w:tcW w:w="3420" w:type="dxa"/>
            <w:vMerge w:val="restart"/>
            <w:tcMar>
              <w:top w:w="0" w:type="dxa"/>
              <w:left w:w="0" w:type="dxa"/>
              <w:bottom w:w="0" w:type="dxa"/>
              <w:right w:w="0" w:type="dxa"/>
            </w:tcMar>
          </w:tcPr>
          <w:p w:rsidR="00E21A9A" w:rsidRDefault="00E21A9A">
            <w:pPr>
              <w:pStyle w:val="ConsPlusNormal"/>
            </w:pPr>
            <w:r>
              <w:t>15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46" w:name="Par6019"/>
            <w:bookmarkEnd w:id="246"/>
            <w: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3615" w:type="dxa"/>
            <w:vMerge w:val="restart"/>
            <w:tcMar>
              <w:top w:w="0" w:type="dxa"/>
              <w:left w:w="0" w:type="dxa"/>
              <w:bottom w:w="0" w:type="dxa"/>
              <w:right w:w="0" w:type="dxa"/>
            </w:tcMar>
          </w:tcPr>
          <w:p w:rsidR="00E21A9A" w:rsidRDefault="00E21A9A">
            <w:pPr>
              <w:pStyle w:val="ConsPlusNormal"/>
            </w:pPr>
            <w:r>
              <w:t>пользователь охотничьих угодий</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в день обращения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21.7 введен Указом Президента Республики Беларусь от 19.04.2012 N 197)</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21.8.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21.8 исключен. - Указ Президента Республики Беларусь от 30.12.2019 N 492)</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21-1</w:t>
            </w:r>
          </w:p>
          <w:p w:rsidR="00E21A9A" w:rsidRDefault="00E21A9A">
            <w:pPr>
              <w:pStyle w:val="ConsPlusNormal"/>
              <w:jc w:val="center"/>
            </w:pPr>
            <w:r>
              <w:rPr>
                <w:b/>
                <w:bCs/>
              </w:rP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(введена Указом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3615" w:type="dxa"/>
            <w:tcMar>
              <w:top w:w="0" w:type="dxa"/>
              <w:left w:w="0" w:type="dxa"/>
              <w:bottom w:w="0" w:type="dxa"/>
              <w:right w:w="0" w:type="dxa"/>
            </w:tcMar>
          </w:tcPr>
          <w:p w:rsidR="00E21A9A" w:rsidRDefault="00E21A9A">
            <w:pPr>
              <w:pStyle w:val="ConsPlusNormal"/>
            </w:pPr>
            <w:r>
              <w:t>Министерство внутренних дел</w:t>
            </w:r>
          </w:p>
        </w:tc>
        <w:tc>
          <w:tcPr>
            <w:tcW w:w="3870" w:type="dxa"/>
            <w:tcMar>
              <w:top w:w="0" w:type="dxa"/>
              <w:left w:w="0" w:type="dxa"/>
              <w:bottom w:w="0" w:type="dxa"/>
              <w:right w:w="0" w:type="dxa"/>
            </w:tcMar>
          </w:tcPr>
          <w:p w:rsidR="00E21A9A" w:rsidRDefault="00E21A9A">
            <w:pPr>
              <w:pStyle w:val="ConsPlusNormal"/>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3600" w:type="dxa"/>
            <w:tcMar>
              <w:top w:w="0" w:type="dxa"/>
              <w:left w:w="0" w:type="dxa"/>
              <w:bottom w:w="0" w:type="dxa"/>
              <w:right w:w="0" w:type="dxa"/>
            </w:tcMar>
          </w:tcPr>
          <w:p w:rsidR="00E21A9A" w:rsidRDefault="00E21A9A">
            <w:pPr>
              <w:pStyle w:val="ConsPlusNormal"/>
            </w:pPr>
            <w:r>
              <w:t>10 базовых величин</w:t>
            </w:r>
          </w:p>
        </w:tc>
        <w:tc>
          <w:tcPr>
            <w:tcW w:w="3420" w:type="dxa"/>
            <w:tcMar>
              <w:top w:w="0" w:type="dxa"/>
              <w:left w:w="0" w:type="dxa"/>
              <w:bottom w:w="0" w:type="dxa"/>
              <w:right w:w="0" w:type="dxa"/>
            </w:tcMar>
          </w:tcPr>
          <w:p w:rsidR="00E21A9A" w:rsidRDefault="00E21A9A">
            <w:pPr>
              <w:pStyle w:val="ConsPlusNormal"/>
            </w:pPr>
            <w:r>
              <w:t>25 рабочих дней со дня приема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21-1.2.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3615" w:type="dxa"/>
            <w:tcMar>
              <w:top w:w="0" w:type="dxa"/>
              <w:left w:w="0" w:type="dxa"/>
              <w:bottom w:w="0" w:type="dxa"/>
              <w:right w:w="0" w:type="dxa"/>
            </w:tcMar>
          </w:tcPr>
          <w:p w:rsidR="00E21A9A" w:rsidRDefault="00E21A9A">
            <w:pPr>
              <w:pStyle w:val="ConsPlusNormal"/>
            </w:pPr>
            <w:r>
              <w:t>Министерство внутренних дел</w:t>
            </w:r>
          </w:p>
        </w:tc>
        <w:tc>
          <w:tcPr>
            <w:tcW w:w="3870" w:type="dxa"/>
            <w:tcMar>
              <w:top w:w="0" w:type="dxa"/>
              <w:left w:w="0" w:type="dxa"/>
              <w:bottom w:w="0" w:type="dxa"/>
              <w:right w:w="0" w:type="dxa"/>
            </w:tcMar>
          </w:tcPr>
          <w:p w:rsidR="00E21A9A" w:rsidRDefault="00E21A9A">
            <w:pPr>
              <w:pStyle w:val="ConsPlusNormal"/>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3600" w:type="dxa"/>
            <w:tcMar>
              <w:top w:w="0" w:type="dxa"/>
              <w:left w:w="0" w:type="dxa"/>
              <w:bottom w:w="0" w:type="dxa"/>
              <w:right w:w="0" w:type="dxa"/>
            </w:tcMar>
          </w:tcPr>
          <w:p w:rsidR="00E21A9A" w:rsidRDefault="00E21A9A">
            <w:pPr>
              <w:pStyle w:val="ConsPlusNormal"/>
            </w:pPr>
            <w:r>
              <w:t>5 базовых величин</w:t>
            </w:r>
          </w:p>
        </w:tc>
        <w:tc>
          <w:tcPr>
            <w:tcW w:w="3420" w:type="dxa"/>
            <w:tcMar>
              <w:top w:w="0" w:type="dxa"/>
              <w:left w:w="0" w:type="dxa"/>
              <w:bottom w:w="0" w:type="dxa"/>
              <w:right w:w="0" w:type="dxa"/>
            </w:tcMar>
          </w:tcPr>
          <w:p w:rsidR="00E21A9A" w:rsidRDefault="00E21A9A">
            <w:pPr>
              <w:pStyle w:val="ConsPlusNormal"/>
            </w:pPr>
            <w:r>
              <w:t>25 рабочих дней со дня приема заявления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pPr>
                </w:p>
              </w:tc>
              <w:tc>
                <w:tcPr>
                  <w:tcW w:w="113" w:type="dxa"/>
                  <w:shd w:val="clear" w:color="auto" w:fill="F4F3F8"/>
                  <w:tcMar>
                    <w:top w:w="0" w:type="dxa"/>
                    <w:left w:w="0" w:type="dxa"/>
                    <w:bottom w:w="0" w:type="dxa"/>
                    <w:right w:w="0" w:type="dxa"/>
                  </w:tcMar>
                </w:tcPr>
                <w:p w:rsidR="00E21A9A" w:rsidRDefault="00E21A9A">
                  <w:pPr>
                    <w:pStyle w:val="ConsPlusNormal"/>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22</w:t>
            </w:r>
          </w:p>
          <w:p w:rsidR="00E21A9A" w:rsidRDefault="00E21A9A">
            <w:pPr>
              <w:pStyle w:val="ConsPlusNormal"/>
              <w:jc w:val="center"/>
            </w:pPr>
            <w:r>
              <w:rPr>
                <w:b/>
                <w:bCs/>
              </w:rPr>
              <w:t>ГОСУДАРСТВЕННАЯ РЕГИСТРАЦИЯ НЕДВИЖИМОГО ИМУЩЕСТВА, ПРАВ НА НЕГО И СДЕЛОК С НИМ</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47" w:name="Par6053"/>
            <w:bookmarkEnd w:id="247"/>
            <w:r>
              <w:t>22.1. Государственная регистрация в отношении земельных участков:</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25.08.2016 N 319,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25.08.2016 N 319,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22.1.3. изменения земельного участка на основании изменения его целевого назначения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20.01.2017 N 21, от 30.12.2019 N 492, от 30.12.2022 N 466,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22.1.4. изменения земельного участка на основании изменения его границ</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20.01.2017 N 21, от 30.12.2019 N 492, от 06.09.2022 N 311, от 30.12.2022 N 466,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22.1.5. возникновения, или перехода, или прекращения прав либо ограничения (обременения) права на земельный участок при его наследовании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праве на наследство или копия судебного постановления о признании за наследником права на земельный участок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25.08.2016 N 319, от 30.12.2019 N 492, от 06.09.2022 N 311,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25.08.2016 N 319,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 возникновения, или перехода, или прекращения права аренды либо субаренды зарегистрированного земельного участка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25.08.2016 N 319, от 30.12.2019 N 492, от 06.09.2022 N 311,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E21A9A" w:rsidRDefault="00E21A9A">
            <w:pPr>
              <w:pStyle w:val="ConsPlusNormal"/>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00" w:type="dxa"/>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20.01.2017 N 21, от 30.12.2019 N 492, от 06.09.2022 N 311, от 30.12.2022 N 466,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22.1.10. перехода ипотеки земельного участка при уступке требования по обязательству, обеспеченному ипотекой</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содержащий обязательство, обеспеченное ипотекой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об уступке требования по обязательству, обеспеченному ипотекой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val="restart"/>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25.08.2016 N 319, от 20.01.2017 N 21, от 30.12.2019 N 492, от 06.09.2022 N 311,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22.1.14. прекращения ограничения (обременения) права на земельный участок</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22.1.15. прекращения ипотеки земельного участка в связи с исполнением обязательств по договору об ипотеке земельного участка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22.1.16. прекращения ипотеки земельного участка при переводе долга по обязательству, обеспеченному ипотекой</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перевода долга по обязательству, обеспеченному ипотекой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на перевод долга по обязательству, обеспеченному ипотекой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отказ залогодателя отвечать за нового должника (заявление,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25.08.2016 N 319, от 20.01.2017 N 21, от 30.12.2019 N 492, от 30.12.2022 N 466,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разделе земельного участка или договор о слиянии земельных участков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22.1.19. договора аренды или субаренды, перенайма зарегистрированного земельного участка либо соглашения о его изменении или расторжении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vMerge w:val="restart"/>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30.12.2022 N 466)</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137"/>
              <w:gridCol w:w="257"/>
              <w:gridCol w:w="22569"/>
              <w:gridCol w:w="257"/>
            </w:tblGrid>
            <w:tr w:rsidR="00E21A9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21A9A" w:rsidRDefault="00E21A9A">
                  <w:pPr>
                    <w:pStyle w:val="ConsPlusNormal"/>
                    <w:jc w:val="both"/>
                  </w:pPr>
                </w:p>
              </w:tc>
              <w:tc>
                <w:tcPr>
                  <w:tcW w:w="113" w:type="dxa"/>
                  <w:shd w:val="clear" w:color="auto" w:fill="F4F3F8"/>
                  <w:tcMar>
                    <w:top w:w="0" w:type="dxa"/>
                    <w:left w:w="0" w:type="dxa"/>
                    <w:bottom w:w="0" w:type="dxa"/>
                    <w:right w:w="0" w:type="dxa"/>
                  </w:tcMar>
                </w:tcPr>
                <w:p w:rsidR="00E21A9A" w:rsidRDefault="00E21A9A">
                  <w:pPr>
                    <w:pStyle w:val="ConsPlusNormal"/>
                    <w:jc w:val="both"/>
                  </w:pPr>
                </w:p>
              </w:tc>
              <w:tc>
                <w:tcPr>
                  <w:tcW w:w="9921" w:type="dxa"/>
                  <w:shd w:val="clear" w:color="auto" w:fill="F4F3F8"/>
                  <w:tcMar>
                    <w:top w:w="113" w:type="dxa"/>
                    <w:left w:w="0" w:type="dxa"/>
                    <w:bottom w:w="113" w:type="dxa"/>
                    <w:right w:w="0" w:type="dxa"/>
                  </w:tcMar>
                </w:tcPr>
                <w:p w:rsidR="00E21A9A" w:rsidRDefault="00E21A9A">
                  <w:pPr>
                    <w:pStyle w:val="ConsPlusNormal"/>
                    <w:jc w:val="both"/>
                    <w:rPr>
                      <w:color w:val="392C69"/>
                    </w:rPr>
                  </w:pPr>
                  <w:r>
                    <w:rPr>
                      <w:color w:val="392C69"/>
                    </w:rPr>
                    <w:t>КонсультантПлюс: примечание.</w:t>
                  </w:r>
                </w:p>
                <w:p w:rsidR="00E21A9A" w:rsidRDefault="00E21A9A">
                  <w:pPr>
                    <w:pStyle w:val="ConsPlusNormal"/>
                    <w:jc w:val="both"/>
                    <w:rPr>
                      <w:color w:val="392C69"/>
                    </w:rPr>
                  </w:pPr>
                  <w:r>
                    <w:rPr>
                      <w:color w:val="392C69"/>
                    </w:rPr>
                    <w:t>Особенности ипотеки земельных участков определены главой 10 Закона Республики Беларусь от 20.06.2008 N 345-З.</w:t>
                  </w:r>
                </w:p>
              </w:tc>
              <w:tc>
                <w:tcPr>
                  <w:tcW w:w="113" w:type="dxa"/>
                  <w:shd w:val="clear" w:color="auto" w:fill="F4F3F8"/>
                  <w:tcMar>
                    <w:top w:w="0" w:type="dxa"/>
                    <w:left w:w="0" w:type="dxa"/>
                    <w:bottom w:w="0" w:type="dxa"/>
                    <w:right w:w="0" w:type="dxa"/>
                  </w:tcMar>
                </w:tcPr>
                <w:p w:rsidR="00E21A9A" w:rsidRDefault="00E21A9A">
                  <w:pPr>
                    <w:pStyle w:val="ConsPlusNormal"/>
                    <w:jc w:val="both"/>
                    <w:rPr>
                      <w:color w:val="392C69"/>
                    </w:rPr>
                  </w:pPr>
                </w:p>
              </w:tc>
            </w:tr>
          </w:tbl>
          <w:p w:rsidR="00E21A9A" w:rsidRDefault="00E21A9A">
            <w:pPr>
              <w:pStyle w:val="ConsPlusNormal"/>
              <w:rPr>
                <w:color w:val="392C69"/>
              </w:rPr>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22.1.21. договора об ипотеке земельного участка или возникновения ипотеки земельного участка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об ипотеке земельного участка - в случае государственной регистрации такого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20.01.2017 N 21, от 30.12.2019 N 492, от 30.12.2022 N 466,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об уступке требования по договору об ипотеке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25.08.2016 N 319, от 30.12.2019 N 492, от 30.12.2022 N 466)</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22.2. Государственная регистрация в отношении жилого дома либо изолированного жилого помещения:</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 создания изолированного помещения во вновь построенном многоквартирном жилом доме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22.2.2-1. возникновения, перехода, прекращения прав, ограничений (обременений) прав на пустующий или ветхий дом, возвращенный бывшему собственнику</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акт приема-передачи пустующего или ветхого дома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24.03.2021 N 116,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&lt;**********&gt;,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jc w:val="both"/>
            </w:pPr>
            <w: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p>
        </w:tc>
        <w:tc>
          <w:tcPr>
            <w:tcW w:w="3600" w:type="dxa"/>
            <w:vMerge/>
            <w:tcMar>
              <w:top w:w="0" w:type="dxa"/>
              <w:left w:w="0" w:type="dxa"/>
              <w:bottom w:w="0" w:type="dxa"/>
              <w:right w:w="0" w:type="dxa"/>
            </w:tcMar>
          </w:tcPr>
          <w:p w:rsidR="00E21A9A" w:rsidRDefault="00E21A9A">
            <w:pPr>
              <w:pStyle w:val="ConsPlusNormal"/>
              <w:jc w:val="both"/>
            </w:pP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vMerge/>
            <w:tcMar>
              <w:top w:w="0" w:type="dxa"/>
              <w:left w:w="0" w:type="dxa"/>
              <w:bottom w:w="0" w:type="dxa"/>
              <w:right w:w="0" w:type="dxa"/>
            </w:tcMar>
          </w:tcPr>
          <w:p w:rsidR="00E21A9A" w:rsidRDefault="00E21A9A">
            <w:pPr>
              <w:pStyle w:val="ConsPlusNormal"/>
              <w:jc w:val="both"/>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24.03.2021 N 116)</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22.2.3-1.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3615" w:type="dxa"/>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22.2.3-1 введен Указом Президента Республики Беларусь от 13.06.2022 N 202; в ред. Указа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передачи гражданину квартиры в обмен на жилищные облигации по установленной эмитентом форме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22.2.8. возникновения права собственности на изолированное жилое помещение, предоставленное гражданину согласно статьям 140 - 143 Жилищного кодекса Республики Беларусь</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22.2.14.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22.2.14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22.2.18. договора купли-продажи приватизируемого жилого помещения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jc w:val="both"/>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удостоверенный нотариально договор купли-продажи приватизируемого жилого помещения</w:t>
            </w:r>
          </w:p>
        </w:tc>
        <w:tc>
          <w:tcPr>
            <w:tcW w:w="3600" w:type="dxa"/>
            <w:vMerge w:val="restart"/>
            <w:tcMar>
              <w:top w:w="0" w:type="dxa"/>
              <w:left w:w="0" w:type="dxa"/>
              <w:bottom w:w="0" w:type="dxa"/>
              <w:right w:w="0" w:type="dxa"/>
            </w:tcMar>
          </w:tcPr>
          <w:p w:rsidR="00E21A9A" w:rsidRDefault="00E21A9A">
            <w:pPr>
              <w:pStyle w:val="ConsPlusNormal"/>
            </w:pPr>
            <w:r>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22.2.19. исключен</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22.2.19 исключен. - Указ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22.2.20. договора о безвозмездной передаче жилого дома либо изолированного жилого помещения взамен уничтожаемого (сносимого)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безвозмездной передаче жилого дома либо изолированного жилого помещения взамен уничтожаемого (сносимого)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 создания изолированного помещения, машино-места или возникновения права либо ограничения (обременения) права на него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 вычленения изолированного помещения либо машино-места из капитального строения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о вычленении изолированного помещения либо машино-места из капитального строения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04.12.2014 N 566, от 02.10.2015 N 407,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передачу недвижимого имущества приобретателю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что взыскатель оставляет имущество за собой (заявление,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протокол о результатах аукциона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акт передачи имущества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20.01.2017 N 21, от 30.12.2019 N 492, от 06.09.2022 N 311, от 07.03.2023 N 60)</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22.3.18. возникновения права, ограничения (обременения) права на незавершенное законсервированное капитальное строение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поручительства - в случае исполнения поручителем обязательства, обеспеченного ипотекой, по договору поручительства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заключение ревизионной комиссии (ревизора), а в установленных Законом Республики Беларусь от 9 декабря 1992 г. N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04.12.2014 N 566,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выплату плательщиком ренты всей суммы выкупа ренты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 переводе долга по обязательству, обеспеченному ипотекой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на перевод долга либо отметка о таком согласии на договоре о переводе долга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отсутствие согласия залогодателя отвечать за нового должника (заявление,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соглашения</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письменный отказ залогодержателя от реализации права оставить предмет залога за собой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исполнение обязательства (справка (расписка), иной документ кредитора)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ind w:firstLine="2154"/>
            </w:pP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p>
        </w:tc>
        <w:tc>
          <w:tcPr>
            <w:tcW w:w="3600" w:type="dxa"/>
            <w:vMerge/>
            <w:tcMar>
              <w:top w:w="0" w:type="dxa"/>
              <w:left w:w="0" w:type="dxa"/>
              <w:bottom w:w="0" w:type="dxa"/>
              <w:right w:w="0" w:type="dxa"/>
            </w:tcMar>
          </w:tcPr>
          <w:p w:rsidR="00E21A9A" w:rsidRDefault="00E21A9A">
            <w:pPr>
              <w:pStyle w:val="ConsPlusNormal"/>
              <w:ind w:firstLine="2154"/>
            </w:pPr>
          </w:p>
        </w:tc>
        <w:tc>
          <w:tcPr>
            <w:tcW w:w="3420" w:type="dxa"/>
            <w:vMerge/>
            <w:tcMar>
              <w:top w:w="0" w:type="dxa"/>
              <w:left w:w="0" w:type="dxa"/>
              <w:bottom w:w="0" w:type="dxa"/>
              <w:right w:w="0" w:type="dxa"/>
            </w:tcMar>
          </w:tcPr>
          <w:p w:rsidR="00E21A9A" w:rsidRDefault="00E21A9A">
            <w:pPr>
              <w:pStyle w:val="ConsPlusNormal"/>
              <w:ind w:firstLine="2154"/>
            </w:pPr>
          </w:p>
        </w:tc>
        <w:tc>
          <w:tcPr>
            <w:tcW w:w="3360" w:type="dxa"/>
            <w:vMerge/>
            <w:tcMar>
              <w:top w:w="0" w:type="dxa"/>
              <w:left w:w="0" w:type="dxa"/>
              <w:bottom w:w="0" w:type="dxa"/>
              <w:right w:w="0" w:type="dxa"/>
            </w:tcMar>
          </w:tcPr>
          <w:p w:rsidR="00E21A9A" w:rsidRDefault="00E21A9A">
            <w:pPr>
              <w:pStyle w:val="ConsPlusNormal"/>
              <w:ind w:firstLine="2154"/>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ind w:firstLine="2154"/>
            </w:pPr>
          </w:p>
        </w:tc>
        <w:tc>
          <w:tcPr>
            <w:tcW w:w="3615" w:type="dxa"/>
            <w:vMerge/>
            <w:tcMar>
              <w:top w:w="0" w:type="dxa"/>
              <w:left w:w="0" w:type="dxa"/>
              <w:bottom w:w="0" w:type="dxa"/>
              <w:right w:w="0" w:type="dxa"/>
            </w:tcMar>
          </w:tcPr>
          <w:p w:rsidR="00E21A9A" w:rsidRDefault="00E21A9A">
            <w:pPr>
              <w:pStyle w:val="ConsPlusNormal"/>
              <w:ind w:firstLine="2154"/>
            </w:pPr>
          </w:p>
        </w:tc>
        <w:tc>
          <w:tcPr>
            <w:tcW w:w="3870" w:type="dxa"/>
            <w:vMerge w:val="restart"/>
            <w:tcMar>
              <w:top w:w="0" w:type="dxa"/>
              <w:left w:w="0" w:type="dxa"/>
              <w:bottom w:w="0" w:type="dxa"/>
              <w:right w:w="0" w:type="dxa"/>
            </w:tcMar>
          </w:tcPr>
          <w:p w:rsidR="00E21A9A" w:rsidRDefault="00E21A9A">
            <w:pPr>
              <w:pStyle w:val="ConsPlusNormal"/>
              <w:ind w:firstLine="2154"/>
            </w:pPr>
            <w: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p>
        </w:tc>
        <w:tc>
          <w:tcPr>
            <w:tcW w:w="3600" w:type="dxa"/>
            <w:vMerge/>
            <w:tcMar>
              <w:top w:w="0" w:type="dxa"/>
              <w:left w:w="0" w:type="dxa"/>
              <w:bottom w:w="0" w:type="dxa"/>
              <w:right w:w="0" w:type="dxa"/>
            </w:tcMar>
          </w:tcPr>
          <w:p w:rsidR="00E21A9A" w:rsidRDefault="00E21A9A">
            <w:pPr>
              <w:pStyle w:val="ConsPlusNormal"/>
              <w:ind w:firstLine="2154"/>
            </w:pPr>
          </w:p>
        </w:tc>
        <w:tc>
          <w:tcPr>
            <w:tcW w:w="3420" w:type="dxa"/>
            <w:vMerge/>
            <w:tcMar>
              <w:top w:w="0" w:type="dxa"/>
              <w:left w:w="0" w:type="dxa"/>
              <w:bottom w:w="0" w:type="dxa"/>
              <w:right w:w="0" w:type="dxa"/>
            </w:tcMar>
          </w:tcPr>
          <w:p w:rsidR="00E21A9A" w:rsidRDefault="00E21A9A">
            <w:pPr>
              <w:pStyle w:val="ConsPlusNormal"/>
              <w:ind w:firstLine="2154"/>
            </w:pPr>
          </w:p>
        </w:tc>
        <w:tc>
          <w:tcPr>
            <w:tcW w:w="3360" w:type="dxa"/>
            <w:vMerge/>
            <w:tcMar>
              <w:top w:w="0" w:type="dxa"/>
              <w:left w:w="0" w:type="dxa"/>
              <w:bottom w:w="0" w:type="dxa"/>
              <w:right w:w="0" w:type="dxa"/>
            </w:tcMar>
          </w:tcPr>
          <w:p w:rsidR="00E21A9A" w:rsidRDefault="00E21A9A">
            <w:pPr>
              <w:pStyle w:val="ConsPlusNormal"/>
              <w:ind w:firstLine="2154"/>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ind w:firstLine="2154"/>
            </w:pPr>
          </w:p>
        </w:tc>
        <w:tc>
          <w:tcPr>
            <w:tcW w:w="3615" w:type="dxa"/>
            <w:vMerge/>
            <w:tcMar>
              <w:top w:w="0" w:type="dxa"/>
              <w:left w:w="0" w:type="dxa"/>
              <w:bottom w:w="0" w:type="dxa"/>
              <w:right w:w="0" w:type="dxa"/>
            </w:tcMar>
          </w:tcPr>
          <w:p w:rsidR="00E21A9A" w:rsidRDefault="00E21A9A">
            <w:pPr>
              <w:pStyle w:val="ConsPlusNormal"/>
              <w:ind w:firstLine="2154"/>
            </w:pPr>
          </w:p>
        </w:tc>
        <w:tc>
          <w:tcPr>
            <w:tcW w:w="3870" w:type="dxa"/>
            <w:vMerge/>
            <w:tcMar>
              <w:top w:w="0" w:type="dxa"/>
              <w:left w:w="0" w:type="dxa"/>
              <w:bottom w:w="0" w:type="dxa"/>
              <w:right w:w="0" w:type="dxa"/>
            </w:tcMar>
          </w:tcPr>
          <w:p w:rsidR="00E21A9A" w:rsidRDefault="00E21A9A">
            <w:pPr>
              <w:pStyle w:val="ConsPlusNormal"/>
              <w:ind w:firstLine="2154"/>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о разделе или слиянии капитальных строений, изолированных помещений либо машино-мест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удостоверенный договор ренты или нотариально удостоверенное соглашение об изменении либо расторжении договора ренты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удостоверенное соглашение об уступке получателем постоянной ренты права требования по договору постоянной ренты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нотариально удостоверенное соглашение о переводе долга по договору ренты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30.12.2022 N 466,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соответствующее соглашение - в случае государственной регистрации соглашения об изменении или расторжении договора об ипотеке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30.12.2022 N 466,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соглашение об отступном - в случае государственной регистрации такого соглашения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доверительного управления - в случае государственной регистрации такого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соглашение об изменении или расторжении договора доверительного управления - в случае государственной регистрации такого соглашения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22.3.49. договора о разделе или слиянии капитальных строений, изолированных помещений либо машино-мест</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разделе или слиянии капитальных строений, изолированных помещений либо машино-мест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вычленения изолированного помещения либо машино-места из капитального строения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проект вычленения изолированного помещения либо машино-места из капитального строения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48" w:name="Par7582"/>
            <w:bookmarkEnd w:id="248"/>
            <w: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 (соглашение) или протокол о результатах торгов, имеющий силу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(пп. 22.3.51 введен Указом Президента Республики Беларусь от 19.04.2012 N 197; в ред. Указов Президента Республики Беларусь от 04.12.2014 N 566, от 02.10.2015 N 407, от 20.01.2017 N 21, от 30.12.2019 N 492,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22.4.1. создания эксплуатируемого капитального строения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22.4.2. создания эксплуатируемого изолированного помещения, машино-места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49" w:name="Par7632"/>
            <w:bookmarkEnd w:id="249"/>
            <w: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22.4.4. возникновения права собственности на эксплуатируемое приватизированное капитальное строение либо изолированное помещение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N 133-З "О государственной регистрации недвижимого имущества, прав на него и сделок с ним" в соответствии с действовавшим законодательством</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договор или иной документ, выражающий содержание последней сделки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0" w:name="Par7679"/>
            <w:bookmarkEnd w:id="250"/>
            <w: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 в случае установления факта приобретательной давности на основании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22.4.9. Исключен. - Указ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p>
        </w:tc>
        <w:tc>
          <w:tcPr>
            <w:tcW w:w="3420" w:type="dxa"/>
            <w:vMerge w:val="restart"/>
            <w:tcMar>
              <w:top w:w="0" w:type="dxa"/>
              <w:left w:w="0" w:type="dxa"/>
              <w:bottom w:w="0" w:type="dxa"/>
              <w:right w:w="0" w:type="dxa"/>
            </w:tcMar>
          </w:tcPr>
          <w:p w:rsidR="00E21A9A" w:rsidRDefault="00E21A9A">
            <w:pPr>
              <w:pStyle w:val="ConsPlusNormal"/>
            </w:pPr>
            <w:r>
              <w:t>не позднее рабочего дня, следующего за днем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праве на наследство - в случае проставления отметки о переходе права и новом владельце закладной при наследовании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о залоге документарной закладной - в случае проставления отметки о залоге документарной закладной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об аннулировании закладной - в случае аннулирования закладной на основании решения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поврежденная документарная закладная - в случае выдачи новой документарной закладной взамен поврежденной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04.12.2014 N 566,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jc w:val="both"/>
            </w:pPr>
            <w: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3600" w:type="dxa"/>
            <w:vMerge/>
            <w:tcMar>
              <w:top w:w="0" w:type="dxa"/>
              <w:left w:w="0" w:type="dxa"/>
              <w:bottom w:w="0" w:type="dxa"/>
              <w:right w:w="0" w:type="dxa"/>
            </w:tcMar>
          </w:tcPr>
          <w:p w:rsidR="00E21A9A" w:rsidRDefault="00E21A9A">
            <w:pPr>
              <w:pStyle w:val="ConsPlusNormal"/>
              <w:jc w:val="both"/>
            </w:pP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22.9-1.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или ведомость технических характеристик</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22.9-1 введен Указом Президента Республики Беларусь от 04.12.2014 N 566;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22.9-2.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&lt;******&gt;</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технический паспорт или ведомость технических характеристик (в случае, если объект закончен строительством)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22.9-2 введен Указом Президента Республики Беларусь от 02.10.2015 N 407;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22.9-3 введен Указом Президента Республики Беларусь от 20.01.2017 N 21; в ред. Указов Президента Республики Беларусь от 06.09.2022 N 311,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об установлении сервитута с указанием границ пользования обременяемым сервитутом объектом недвижимого имущества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соответствующее соглашение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о прекращении сервитута - в случае прекращения сервитута на основании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 - за государственную регистрацию договора</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 или соглашение - в случае государственной регистрации договора или соглашения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3600" w:type="dxa"/>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20.01.2017 N 21, от 30.12.2019 N 492, от 16.02.2024 N 55)</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соответствующий факт, имеющий юридическое значение (копия судебного постановления,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22.17. Выдача: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22.17.1.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22.17.1 исключен. - Указ Президента Республики Беларусь от 06.09.2022 N 311)</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pPr>
            <w:r>
              <w:t>22.17.2. исключен</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22.17.2 исключен. - Указ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22.17.5. справки об отсутствии прав на объекты недвижимого имущества</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22.17.6. справки о находящихся в собственности гражданина жилых помещениях в соответствующем населенном пункте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6 месяцев</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22.17.7. справки о лицах и органах, получивших сведения о недвижимом имуществе</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22.17.8. выписки из регистрационной книги о правах, ограничениях (обременениях) прав на земельный участок</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0,2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месяц - в случае выдачи выписки, содержащей специальную отметку "Выдана для нотариального удостоверения"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бессрочно - в иных случаях</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22.17.9. выписки из регистрационной книги о правах, ограничениях (обременениях) прав на капитальное строение</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0,2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месяц - в случае выдачи выписки, содержащей специальную отметку "Выдана для нотариального удостоверения"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бессрочно - в иных случаях</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0,2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месяц - в случае выдачи выписки, содержащей специальную отметку "Выдана для нотариального удостоверения"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бессрочно - в иных случаях</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22.17.11. выписки из регистрационной книги о правах, ограничениях (обременениях) прав на изолированное помещение, машино-место</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0,2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1 месяц - в случае выдачи выписки, содержащей специальную отметку "Выдана для нотариального удостоверения"</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r>
              <w:t>бессрочно - в иных случаях</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 &lt;*******&gt;</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0,1 базовой величины - за второй и каждый последующий экземпляр свидетельства (удостоверения)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02.10.2015 N 407,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22.17.13. земельно-кадастрового плана земельного участка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0,3 базовой величины</w:t>
            </w:r>
          </w:p>
        </w:tc>
        <w:tc>
          <w:tcPr>
            <w:tcW w:w="3420" w:type="dxa"/>
            <w:vMerge w:val="restart"/>
            <w:tcMar>
              <w:top w:w="0" w:type="dxa"/>
              <w:left w:w="0" w:type="dxa"/>
              <w:bottom w:w="0" w:type="dxa"/>
              <w:right w:w="0" w:type="dxa"/>
            </w:tcMar>
          </w:tcPr>
          <w:p w:rsidR="00E21A9A" w:rsidRDefault="00E21A9A">
            <w:pPr>
              <w:pStyle w:val="ConsPlusNormal"/>
            </w:pPr>
            <w:r>
              <w:t>20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22.17.14. фрагмента кадастровой карты на бумажном или электронном носителе</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0,3 базовой величины</w:t>
            </w:r>
          </w:p>
        </w:tc>
        <w:tc>
          <w:tcPr>
            <w:tcW w:w="3420" w:type="dxa"/>
            <w:vMerge w:val="restart"/>
            <w:tcMar>
              <w:top w:w="0" w:type="dxa"/>
              <w:left w:w="0" w:type="dxa"/>
              <w:bottom w:w="0" w:type="dxa"/>
              <w:right w:w="0" w:type="dxa"/>
            </w:tcMar>
          </w:tcPr>
          <w:p w:rsidR="00E21A9A" w:rsidRDefault="00E21A9A">
            <w:pPr>
              <w:pStyle w:val="ConsPlusNormal"/>
            </w:pPr>
            <w:r>
              <w:t>20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22.18. Удостоверение:</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1" w:name="Par8042"/>
            <w:bookmarkEnd w:id="251"/>
            <w: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0,4 базовой величины - дополнительно за удостоверение договора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&lt;**********&gt;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доверительного управления, если сделка осуществляется доверительным управляющим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07.10.2013 N 455, от 27.11.2013 N 523, от 04.12.2014 N 566, от 20.01.2017 N 21, от 30.12.2019 N 492, от 24.03.2021 N 116,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22.18.2. документа, являющегося основанием для государственной регистрации сделки с предприятием</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1,6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 или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комиссии, если сделка осуществляется лицом, которое действует на основании договора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доверительного управления, если сделка осуществляется доверительным управляющим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455, от 04.12.2014 N 566,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2" w:name="Par8094"/>
            <w:bookmarkEnd w:id="252"/>
            <w:r>
              <w:t>22.18.3. договоров о залоге</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соответствующий договор или соглашение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в обеспечение обязательств, по которому заключается договор о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0,4 базовой величины - дополнительно за удостоверение договора (соглашения)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комиссии, если сделка осуществляется лицом, которое действует на основании договора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доверительного управления, если сделка осуществляется доверительным управляющим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13.05.2013 N 219, от 07.10.2013 N 455, от 04.12.2014 N 566, от 20.01.2017 N 21, от 30.12.2022 N 466)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3" w:name="Par8117"/>
            <w:bookmarkEnd w:id="253"/>
            <w: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3615" w:type="dxa"/>
            <w:vMerge w:val="restart"/>
            <w:tcMar>
              <w:top w:w="0" w:type="dxa"/>
              <w:left w:w="0" w:type="dxa"/>
              <w:bottom w:w="0" w:type="dxa"/>
              <w:right w:w="0" w:type="dxa"/>
            </w:tcMar>
          </w:tcPr>
          <w:p w:rsidR="00E21A9A" w:rsidRDefault="00E21A9A">
            <w:pPr>
              <w:pStyle w:val="ConsPlusNormal"/>
            </w:pPr>
            <w:r>
              <w:t>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соответствующее соглашение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0,4 базовой величины - дополнительно за удостоверение соглашения (договора)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проект вычленения изолированного помещения либо машино-места из капитального строения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комиссии, если сделка осуществляется лицом, которое действует на основании договора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доверительного управления, если сделка осуществляется доверительным управляющим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455, от 04.12.2014 N 566, от 20.01.2017 N 21)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4" w:name="Par8136"/>
            <w:bookmarkEnd w:id="254"/>
            <w:r>
              <w:t>22.18.5. договоров доверительного управления имуществом</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доверительного управления имуществом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0,4 базовой величины - дополнительно за удостоверение договора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455, от 04.12.2014 N 566)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22.18.6. соглашений (договоров) об изменении или расторжении договоров, указанных в подпунктах 22.18.1 - 22.18.5 настоящего пункта, в том числе соглашения о переводе прав и обязанностей по договору финансовой аренды (лизинга)</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jc w:val="both"/>
            </w:pPr>
            <w:r>
              <w:t>государственная пошлина по ставкам, предусмотренным за удостоверение соответствующих соглашений (договоров)</w:t>
            </w:r>
          </w:p>
        </w:tc>
        <w:tc>
          <w:tcPr>
            <w:tcW w:w="3420" w:type="dxa"/>
            <w:vMerge/>
            <w:tcMar>
              <w:top w:w="0" w:type="dxa"/>
              <w:left w:w="0" w:type="dxa"/>
              <w:bottom w:w="0" w:type="dxa"/>
              <w:right w:w="0" w:type="dxa"/>
            </w:tcMar>
          </w:tcPr>
          <w:p w:rsidR="00E21A9A" w:rsidRDefault="00E21A9A">
            <w:pPr>
              <w:pStyle w:val="ConsPlusNormal"/>
              <w:jc w:val="both"/>
            </w:pPr>
          </w:p>
        </w:tc>
        <w:tc>
          <w:tcPr>
            <w:tcW w:w="3360" w:type="dxa"/>
            <w:vMerge/>
            <w:tcMar>
              <w:top w:w="0" w:type="dxa"/>
              <w:left w:w="0" w:type="dxa"/>
              <w:bottom w:w="0" w:type="dxa"/>
              <w:right w:w="0" w:type="dxa"/>
            </w:tcMar>
          </w:tcPr>
          <w:p w:rsidR="00E21A9A" w:rsidRDefault="00E21A9A">
            <w:pPr>
              <w:pStyle w:val="ConsPlusNormal"/>
              <w:jc w:val="both"/>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jc w:val="both"/>
            </w:pPr>
          </w:p>
        </w:tc>
        <w:tc>
          <w:tcPr>
            <w:tcW w:w="3615" w:type="dxa"/>
            <w:vMerge/>
            <w:tcMar>
              <w:top w:w="0" w:type="dxa"/>
              <w:left w:w="0" w:type="dxa"/>
              <w:bottom w:w="0" w:type="dxa"/>
              <w:right w:w="0" w:type="dxa"/>
            </w:tcMar>
          </w:tcPr>
          <w:p w:rsidR="00E21A9A" w:rsidRDefault="00E21A9A">
            <w:pPr>
              <w:pStyle w:val="ConsPlusNormal"/>
              <w:jc w:val="both"/>
            </w:pPr>
          </w:p>
        </w:tc>
        <w:tc>
          <w:tcPr>
            <w:tcW w:w="3870" w:type="dxa"/>
            <w:tcMar>
              <w:top w:w="0" w:type="dxa"/>
              <w:left w:w="0" w:type="dxa"/>
              <w:bottom w:w="0" w:type="dxa"/>
              <w:right w:w="0" w:type="dxa"/>
            </w:tcMar>
          </w:tcPr>
          <w:p w:rsidR="00E21A9A" w:rsidRDefault="00E21A9A">
            <w:pPr>
              <w:pStyle w:val="ConsPlusNormal"/>
            </w:pPr>
            <w:r>
              <w:t>соответствующее соглашение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документы, предусмотренные для удостоверения соответствующего соглашения (договора), указанного в подпунктах 22.18.1 - 22.18.5 настоящего пункта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0,4 базовой величины - дополнительно за удостоверение соглашения (договора)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лизингодателя на передачу лизингополучателем другому лицу своих прав и обязанностей по договору финансовой аренды (лизинга)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20.01.2017 N 21,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22.18.1 - 22.18.5 настоящего пункта</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tcMar>
              <w:top w:w="0" w:type="dxa"/>
              <w:left w:w="0" w:type="dxa"/>
              <w:bottom w:w="0" w:type="dxa"/>
              <w:right w:w="0" w:type="dxa"/>
            </w:tcMar>
          </w:tcPr>
          <w:p w:rsidR="00E21A9A" w:rsidRDefault="00E21A9A">
            <w:pPr>
              <w:pStyle w:val="ConsPlusNormal"/>
            </w:pPr>
            <w:r>
              <w:t>0,6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val="restart"/>
            <w:tcMar>
              <w:top w:w="0" w:type="dxa"/>
              <w:left w:w="0" w:type="dxa"/>
              <w:bottom w:w="0" w:type="dxa"/>
              <w:right w:w="0" w:type="dxa"/>
            </w:tcMar>
          </w:tcPr>
          <w:p w:rsidR="00E21A9A" w:rsidRDefault="00E21A9A">
            <w:pPr>
              <w:pStyle w:val="ConsPlusNormal"/>
            </w:pPr>
            <w: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соответствующее соглашение (договор)</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0,4 базовой величины - дополнительно за удостоверение соглашения (договора)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комиссии, если сделка осуществляется лицом, которое действует на основании договора комиссии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договор доверительного управления, если сделка осуществляется доверительным управляющим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22.18.1 - 22.18.5 настоящего пункта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455, от 04.12.2014 N 566, от 20.01.2017 N 21)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22.19. Изготовление и выдача дубликата:</w:t>
            </w:r>
          </w:p>
        </w:tc>
        <w:tc>
          <w:tcPr>
            <w:tcW w:w="3615" w:type="dxa"/>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p>
        </w:tc>
        <w:tc>
          <w:tcPr>
            <w:tcW w:w="3420" w:type="dxa"/>
            <w:tcMar>
              <w:top w:w="0" w:type="dxa"/>
              <w:left w:w="0" w:type="dxa"/>
              <w:bottom w:w="0" w:type="dxa"/>
              <w:right w:w="0" w:type="dxa"/>
            </w:tcMar>
          </w:tcPr>
          <w:p w:rsidR="00E21A9A" w:rsidRDefault="00E21A9A">
            <w:pPr>
              <w:pStyle w:val="ConsPlusNormal"/>
            </w:pPr>
          </w:p>
        </w:tc>
        <w:tc>
          <w:tcPr>
            <w:tcW w:w="3360" w:type="dxa"/>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22.19.1. свидетельства (удостоверения) о государственной регистрации</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19.04.2012 N 197)</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22.19.2. удостоверенного документа, являющегося основанием для государственной регистрации сделки с недвижимым имуществом</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0,12 базовой величины</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07.10.2013 N 455, от 25.08.2016 N 319)</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22.20. Внесение исправлений в документы единого государственного регистра недвижимого имущества, прав на него и сделок с ним</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p>
        </w:tc>
        <w:tc>
          <w:tcPr>
            <w:tcW w:w="3420" w:type="dxa"/>
            <w:vMerge w:val="restart"/>
            <w:tcMar>
              <w:top w:w="0" w:type="dxa"/>
              <w:left w:w="0" w:type="dxa"/>
              <w:bottom w:w="0" w:type="dxa"/>
              <w:right w:w="0" w:type="dxa"/>
            </w:tcMar>
          </w:tcPr>
          <w:p w:rsidR="00E21A9A" w:rsidRDefault="00E21A9A">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копия судебного постановления - в случае исправления ошибки нетехнического характера на основании судебного постановления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необходимость внесения исправлений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0,2 базовой величины - в иных случаях</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04.12.2014 N 566, от 30.12.2019 N 492,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3615" w:type="dxa"/>
            <w:vMerge w:val="restart"/>
            <w:tcMar>
              <w:top w:w="0" w:type="dxa"/>
              <w:left w:w="0" w:type="dxa"/>
              <w:bottom w:w="0" w:type="dxa"/>
              <w:right w:w="0" w:type="dxa"/>
            </w:tcMar>
          </w:tcPr>
          <w:p w:rsidR="00E21A9A" w:rsidRDefault="00E21A9A">
            <w:pPr>
              <w:pStyle w:val="ConsPlusNormal"/>
            </w:pPr>
            <w:r>
              <w:t>республиканская организация по государственной регистрации</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p>
        </w:tc>
        <w:tc>
          <w:tcPr>
            <w:tcW w:w="3420" w:type="dxa"/>
            <w:vMerge w:val="restart"/>
            <w:tcMar>
              <w:top w:w="0" w:type="dxa"/>
              <w:left w:w="0" w:type="dxa"/>
              <w:bottom w:w="0" w:type="dxa"/>
              <w:right w:w="0" w:type="dxa"/>
            </w:tcMar>
          </w:tcPr>
          <w:p w:rsidR="00E21A9A" w:rsidRDefault="00E21A9A">
            <w:pPr>
              <w:pStyle w:val="ConsPlusNormal"/>
            </w:pPr>
            <w:r>
              <w:t>30 дней со дня подачи заявления, а в случае совершения регистрационных действий в ускоренном порядке - 5 рабочих дней</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3600" w:type="dxa"/>
            <w:tcMar>
              <w:top w:w="0" w:type="dxa"/>
              <w:left w:w="0" w:type="dxa"/>
              <w:bottom w:w="0" w:type="dxa"/>
              <w:right w:w="0" w:type="dxa"/>
            </w:tcMar>
          </w:tcPr>
          <w:p w:rsidR="00E21A9A" w:rsidRDefault="00E21A9A">
            <w:pPr>
              <w:pStyle w:val="ConsPlusNormal"/>
            </w:pPr>
            <w:r>
              <w:t>6 базовых величин - за государственную регистрацию сделки с предприятием</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val="restart"/>
            <w:tcMar>
              <w:top w:w="0" w:type="dxa"/>
              <w:left w:w="0" w:type="dxa"/>
              <w:bottom w:w="0" w:type="dxa"/>
              <w:right w:w="0" w:type="dxa"/>
            </w:tcMar>
          </w:tcPr>
          <w:p w:rsidR="00E21A9A" w:rsidRDefault="00E21A9A">
            <w:pPr>
              <w:pStyle w:val="ConsPlusNormal"/>
            </w:pPr>
            <w: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tcMar>
              <w:top w:w="0" w:type="dxa"/>
              <w:left w:w="0" w:type="dxa"/>
              <w:bottom w:w="0" w:type="dxa"/>
              <w:right w:w="0" w:type="dxa"/>
            </w:tcMar>
          </w:tcPr>
          <w:p w:rsidR="00E21A9A" w:rsidRDefault="00E21A9A">
            <w:pPr>
              <w:pStyle w:val="ConsPlusNormal"/>
            </w:pPr>
            <w: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rPr>
          <w:trHeight w:val="230"/>
        </w:trPr>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vMerge/>
            <w:tcMar>
              <w:top w:w="0" w:type="dxa"/>
              <w:left w:w="0" w:type="dxa"/>
              <w:bottom w:w="0" w:type="dxa"/>
              <w:right w:w="0" w:type="dxa"/>
            </w:tcMar>
          </w:tcPr>
          <w:p w:rsidR="00E21A9A" w:rsidRDefault="00E21A9A">
            <w:pPr>
              <w:pStyle w:val="ConsPlusNormal"/>
            </w:pPr>
          </w:p>
        </w:tc>
        <w:tc>
          <w:tcPr>
            <w:tcW w:w="3600" w:type="dxa"/>
            <w:vMerge w:val="restart"/>
            <w:tcMar>
              <w:top w:w="0" w:type="dxa"/>
              <w:left w:w="0" w:type="dxa"/>
              <w:bottom w:w="0" w:type="dxa"/>
              <w:right w:w="0" w:type="dxa"/>
            </w:tcMar>
          </w:tcPr>
          <w:p w:rsidR="00E21A9A" w:rsidRDefault="00E21A9A">
            <w:pPr>
              <w:pStyle w:val="ConsPlusNormal"/>
            </w:pPr>
            <w:r>
              <w:t>7 базовых величин - дополнительно за государственную регистрацию в ускоренном порядке</w:t>
            </w: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постановление судебного исполнителя - в случае обращения судебного исполнителя</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Указов Президента Республики Беларусь от 19.04.2012 N 197, от 20.01.2017 N 21, от 30.12.2019 N 492, от 06.09.2022 N 311,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3615" w:type="dxa"/>
            <w:tcMar>
              <w:top w:w="0" w:type="dxa"/>
              <w:left w:w="0" w:type="dxa"/>
              <w:bottom w:w="0" w:type="dxa"/>
              <w:right w:w="0" w:type="dxa"/>
            </w:tcMar>
          </w:tcPr>
          <w:p w:rsidR="00E21A9A" w:rsidRDefault="00E21A9A">
            <w:pPr>
              <w:pStyle w:val="ConsPlusNormal"/>
            </w:pPr>
            <w:r>
              <w:t>садоводческое товарищество</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7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22.22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55" w:name="Par8264"/>
            <w:bookmarkEnd w:id="255"/>
            <w: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3615" w:type="dxa"/>
            <w:tcMar>
              <w:top w:w="0" w:type="dxa"/>
              <w:left w:w="0" w:type="dxa"/>
              <w:bottom w:w="0" w:type="dxa"/>
              <w:right w:w="0" w:type="dxa"/>
            </w:tcMar>
          </w:tcPr>
          <w:p w:rsidR="00E21A9A" w:rsidRDefault="00E21A9A">
            <w:pPr>
              <w:pStyle w:val="ConsPlusNormal"/>
            </w:pPr>
            <w:r>
              <w:t>гаражный кооператив</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7 дней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22.23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56" w:name="Par8271"/>
            <w:bookmarkEnd w:id="256"/>
            <w: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615" w:type="dxa"/>
            <w:tcMar>
              <w:top w:w="0" w:type="dxa"/>
              <w:left w:w="0" w:type="dxa"/>
              <w:bottom w:w="0" w:type="dxa"/>
              <w:right w:w="0" w:type="dxa"/>
            </w:tcMar>
          </w:tcPr>
          <w:p w:rsidR="00E21A9A" w:rsidRDefault="00E21A9A">
            <w:pPr>
              <w:pStyle w:val="ConsPlusNormal"/>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1 месяц со дня обращения</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22.24 введен Указом Президента Республики Беларусь от 19.04.2012 N 197; 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7" w:name="Par8278"/>
            <w:bookmarkEnd w:id="257"/>
            <w:r>
              <w:t>22.24-1.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22.24-1 введен Указом Президента Республики Беларусь от 24.03.2021 N 116)</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8" w:name="Par8286"/>
            <w:bookmarkEnd w:id="258"/>
            <w:r>
              <w:t>22.24-2.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&lt;**********&gt;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3615" w:type="dxa"/>
            <w:vMerge w:val="restart"/>
            <w:tcMar>
              <w:top w:w="0" w:type="dxa"/>
              <w:left w:w="0" w:type="dxa"/>
              <w:bottom w:w="0" w:type="dxa"/>
              <w:right w:w="0" w:type="dxa"/>
            </w:tcMar>
          </w:tcPr>
          <w:p w:rsidR="00E21A9A" w:rsidRDefault="00E21A9A">
            <w:pPr>
              <w:pStyle w:val="ConsPlusNormal"/>
            </w:pPr>
            <w:r>
              <w:t>сельский (поселковый), городской (города районного подчинения), районный исполнительный комитет</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бесплатно</w:t>
            </w:r>
          </w:p>
        </w:tc>
        <w:tc>
          <w:tcPr>
            <w:tcW w:w="3420" w:type="dxa"/>
            <w:vMerge w:val="restart"/>
            <w:tcMar>
              <w:top w:w="0" w:type="dxa"/>
              <w:left w:w="0" w:type="dxa"/>
              <w:bottom w:w="0" w:type="dxa"/>
              <w:right w:w="0" w:type="dxa"/>
            </w:tcMar>
          </w:tcPr>
          <w:p w:rsidR="00E21A9A" w:rsidRDefault="00E21A9A">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3360" w:type="dxa"/>
            <w:vMerge w:val="restart"/>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паспорт или иной документ, удостоверяющий личность</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(п. 22.24-2 введен Указом Президента Республики Беларусь от 24.03.2021 N 116)</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23</w:t>
            </w:r>
          </w:p>
          <w:p w:rsidR="00E21A9A" w:rsidRDefault="00E21A9A">
            <w:pPr>
              <w:pStyle w:val="ConsPlusNormal"/>
              <w:jc w:val="center"/>
            </w:pPr>
            <w:r>
              <w:rPr>
                <w:b/>
                <w:bCs/>
              </w:rPr>
              <w:t>ИСКЛЮЧЕНА</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(глава 23 исключена.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E21A9A" w:rsidRDefault="00E21A9A">
            <w:pPr>
              <w:pStyle w:val="ConsPlusNormal"/>
            </w:pPr>
            <w:r>
              <w:t>23.1. Исключен</w:t>
            </w:r>
          </w:p>
        </w:tc>
        <w:tc>
          <w:tcPr>
            <w:tcW w:w="3615" w:type="dxa"/>
            <w:tcMar>
              <w:top w:w="0" w:type="dxa"/>
              <w:left w:w="0" w:type="dxa"/>
              <w:bottom w:w="0" w:type="dxa"/>
              <w:right w:w="0" w:type="dxa"/>
            </w:tcMar>
            <w:vAlign w:val="center"/>
          </w:tcPr>
          <w:p w:rsidR="00E21A9A" w:rsidRDefault="00E21A9A">
            <w:pPr>
              <w:pStyle w:val="ConsPlusNormal"/>
            </w:pPr>
          </w:p>
        </w:tc>
        <w:tc>
          <w:tcPr>
            <w:tcW w:w="3870" w:type="dxa"/>
            <w:tcMar>
              <w:top w:w="0" w:type="dxa"/>
              <w:left w:w="0" w:type="dxa"/>
              <w:bottom w:w="0" w:type="dxa"/>
              <w:right w:w="0" w:type="dxa"/>
            </w:tcMar>
            <w:vAlign w:val="center"/>
          </w:tcPr>
          <w:p w:rsidR="00E21A9A" w:rsidRDefault="00E21A9A">
            <w:pPr>
              <w:pStyle w:val="ConsPlusNormal"/>
            </w:pPr>
          </w:p>
        </w:tc>
        <w:tc>
          <w:tcPr>
            <w:tcW w:w="3600" w:type="dxa"/>
            <w:tcMar>
              <w:top w:w="0" w:type="dxa"/>
              <w:left w:w="0" w:type="dxa"/>
              <w:bottom w:w="0" w:type="dxa"/>
              <w:right w:w="0" w:type="dxa"/>
            </w:tcMar>
            <w:vAlign w:val="center"/>
          </w:tcPr>
          <w:p w:rsidR="00E21A9A" w:rsidRDefault="00E21A9A">
            <w:pPr>
              <w:pStyle w:val="ConsPlusNormal"/>
            </w:pPr>
          </w:p>
        </w:tc>
        <w:tc>
          <w:tcPr>
            <w:tcW w:w="3420" w:type="dxa"/>
            <w:tcMar>
              <w:top w:w="0" w:type="dxa"/>
              <w:left w:w="0" w:type="dxa"/>
              <w:bottom w:w="0" w:type="dxa"/>
              <w:right w:w="0" w:type="dxa"/>
            </w:tcMar>
            <w:vAlign w:val="center"/>
          </w:tcPr>
          <w:p w:rsidR="00E21A9A" w:rsidRDefault="00E21A9A">
            <w:pPr>
              <w:pStyle w:val="ConsPlusNormal"/>
            </w:pPr>
          </w:p>
        </w:tc>
        <w:tc>
          <w:tcPr>
            <w:tcW w:w="3360" w:type="dxa"/>
            <w:tcMar>
              <w:top w:w="0" w:type="dxa"/>
              <w:left w:w="0" w:type="dxa"/>
              <w:bottom w:w="0" w:type="dxa"/>
              <w:right w:w="0" w:type="dxa"/>
            </w:tcMar>
            <w:vAlign w:val="cente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center"/>
          </w:tcPr>
          <w:p w:rsidR="00E21A9A" w:rsidRDefault="00E21A9A">
            <w:pPr>
              <w:pStyle w:val="ConsPlusNormal"/>
              <w:jc w:val="both"/>
            </w:pPr>
            <w:r>
              <w:t>(п. 23.1 исключен. - Указ Президента Республики Беларусь от 16.02.2024 N 55)</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vAlign w:val="center"/>
          </w:tcPr>
          <w:p w:rsidR="00E21A9A" w:rsidRDefault="00E21A9A">
            <w:pPr>
              <w:pStyle w:val="ConsPlusNormal"/>
            </w:pPr>
            <w:r>
              <w:t>23.2. Исключен</w:t>
            </w:r>
          </w:p>
        </w:tc>
        <w:tc>
          <w:tcPr>
            <w:tcW w:w="3615" w:type="dxa"/>
            <w:tcMar>
              <w:top w:w="0" w:type="dxa"/>
              <w:left w:w="0" w:type="dxa"/>
              <w:bottom w:w="0" w:type="dxa"/>
              <w:right w:w="0" w:type="dxa"/>
            </w:tcMar>
            <w:vAlign w:val="center"/>
          </w:tcPr>
          <w:p w:rsidR="00E21A9A" w:rsidRDefault="00E21A9A">
            <w:pPr>
              <w:pStyle w:val="ConsPlusNormal"/>
            </w:pPr>
          </w:p>
        </w:tc>
        <w:tc>
          <w:tcPr>
            <w:tcW w:w="3870" w:type="dxa"/>
            <w:tcMar>
              <w:top w:w="0" w:type="dxa"/>
              <w:left w:w="0" w:type="dxa"/>
              <w:bottom w:w="0" w:type="dxa"/>
              <w:right w:w="0" w:type="dxa"/>
            </w:tcMar>
            <w:vAlign w:val="center"/>
          </w:tcPr>
          <w:p w:rsidR="00E21A9A" w:rsidRDefault="00E21A9A">
            <w:pPr>
              <w:pStyle w:val="ConsPlusNormal"/>
            </w:pPr>
          </w:p>
        </w:tc>
        <w:tc>
          <w:tcPr>
            <w:tcW w:w="3600" w:type="dxa"/>
            <w:tcMar>
              <w:top w:w="0" w:type="dxa"/>
              <w:left w:w="0" w:type="dxa"/>
              <w:bottom w:w="0" w:type="dxa"/>
              <w:right w:w="0" w:type="dxa"/>
            </w:tcMar>
            <w:vAlign w:val="center"/>
          </w:tcPr>
          <w:p w:rsidR="00E21A9A" w:rsidRDefault="00E21A9A">
            <w:pPr>
              <w:pStyle w:val="ConsPlusNormal"/>
            </w:pPr>
          </w:p>
        </w:tc>
        <w:tc>
          <w:tcPr>
            <w:tcW w:w="3420" w:type="dxa"/>
            <w:tcMar>
              <w:top w:w="0" w:type="dxa"/>
              <w:left w:w="0" w:type="dxa"/>
              <w:bottom w:w="0" w:type="dxa"/>
              <w:right w:w="0" w:type="dxa"/>
            </w:tcMar>
            <w:vAlign w:val="center"/>
          </w:tcPr>
          <w:p w:rsidR="00E21A9A" w:rsidRDefault="00E21A9A">
            <w:pPr>
              <w:pStyle w:val="ConsPlusNormal"/>
            </w:pPr>
          </w:p>
        </w:tc>
        <w:tc>
          <w:tcPr>
            <w:tcW w:w="3360" w:type="dxa"/>
            <w:tcMar>
              <w:top w:w="0" w:type="dxa"/>
              <w:left w:w="0" w:type="dxa"/>
              <w:bottom w:w="0" w:type="dxa"/>
              <w:right w:w="0" w:type="dxa"/>
            </w:tcMar>
            <w:vAlign w:val="cente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vAlign w:val="center"/>
          </w:tcPr>
          <w:p w:rsidR="00E21A9A" w:rsidRDefault="00E21A9A">
            <w:pPr>
              <w:pStyle w:val="ConsPlusNormal"/>
              <w:jc w:val="both"/>
            </w:pPr>
            <w:r>
              <w:t>(п. 23.2 исключен. - Указ Президента Республики Беларусь от 16.02.2024 N 55)</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24</w:t>
            </w:r>
          </w:p>
          <w:p w:rsidR="00E21A9A" w:rsidRDefault="00E21A9A">
            <w:pPr>
              <w:pStyle w:val="ConsPlusNormal"/>
              <w:jc w:val="center"/>
            </w:pPr>
            <w:r>
              <w:rPr>
                <w:b/>
                <w:bCs/>
              </w:rPr>
              <w:t>ОЦЕНОЧНАЯ ДЕЯТЕЛЬНОСТЬ</w:t>
            </w: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pPr>
            <w:r>
              <w:t>(введена Указом Президента Республики Беларусь от 30.12.2019 N 492)</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59" w:name="Par8314"/>
            <w:bookmarkEnd w:id="259"/>
            <w:r>
              <w:t>24.1. Выдача свидетельства об аттестации оценщика</w:t>
            </w:r>
          </w:p>
        </w:tc>
        <w:tc>
          <w:tcPr>
            <w:tcW w:w="3615" w:type="dxa"/>
            <w:vMerge w:val="restart"/>
            <w:tcMar>
              <w:top w:w="0" w:type="dxa"/>
              <w:left w:w="0" w:type="dxa"/>
              <w:bottom w:w="0" w:type="dxa"/>
              <w:right w:w="0" w:type="dxa"/>
            </w:tcMar>
          </w:tcPr>
          <w:p w:rsidR="00E21A9A" w:rsidRDefault="00E21A9A">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8 базовых величин</w:t>
            </w:r>
          </w:p>
        </w:tc>
        <w:tc>
          <w:tcPr>
            <w:tcW w:w="3420" w:type="dxa"/>
            <w:vMerge w:val="restart"/>
            <w:tcMar>
              <w:top w:w="0" w:type="dxa"/>
              <w:left w:w="0" w:type="dxa"/>
              <w:bottom w:w="0" w:type="dxa"/>
              <w:right w:w="0" w:type="dxa"/>
            </w:tcMar>
          </w:tcPr>
          <w:p w:rsidR="00E21A9A" w:rsidRDefault="00E21A9A">
            <w:pPr>
              <w:pStyle w:val="ConsPlusNormal"/>
            </w:pPr>
            <w:r>
              <w:t>5 рабочих дней со дня проведения аттестации претендента на получение свидетельства об аттестации оценщика</w:t>
            </w:r>
          </w:p>
        </w:tc>
        <w:tc>
          <w:tcPr>
            <w:tcW w:w="3360" w:type="dxa"/>
            <w:vMerge w:val="restart"/>
            <w:tcMar>
              <w:top w:w="0" w:type="dxa"/>
              <w:left w:w="0" w:type="dxa"/>
              <w:bottom w:w="0" w:type="dxa"/>
              <w:right w:w="0" w:type="dxa"/>
            </w:tcMar>
          </w:tcPr>
          <w:p w:rsidR="00E21A9A" w:rsidRDefault="00E21A9A">
            <w:pPr>
              <w:pStyle w:val="ConsPlusNormal"/>
            </w:pPr>
            <w:r>
              <w:t>3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документов (дубликатов) о высшем образовании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выписка из трудовой книжки (ее дубликата) (при ее наличии)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о прохождении подготовки (при прохождении)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заполненный аттестационный лист</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24.2. Продление срока действия свидетельства об аттестации оценщика</w:t>
            </w:r>
          </w:p>
        </w:tc>
        <w:tc>
          <w:tcPr>
            <w:tcW w:w="3615" w:type="dxa"/>
            <w:vMerge w:val="restart"/>
            <w:tcMar>
              <w:top w:w="0" w:type="dxa"/>
              <w:left w:w="0" w:type="dxa"/>
              <w:bottom w:w="0" w:type="dxa"/>
              <w:right w:w="0" w:type="dxa"/>
            </w:tcMar>
          </w:tcPr>
          <w:p w:rsidR="00E21A9A" w:rsidRDefault="00E21A9A">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4 базовые величины</w:t>
            </w:r>
          </w:p>
        </w:tc>
        <w:tc>
          <w:tcPr>
            <w:tcW w:w="3420" w:type="dxa"/>
            <w:vMerge w:val="restart"/>
            <w:tcMar>
              <w:top w:w="0" w:type="dxa"/>
              <w:left w:w="0" w:type="dxa"/>
              <w:bottom w:w="0" w:type="dxa"/>
              <w:right w:w="0" w:type="dxa"/>
            </w:tcMar>
          </w:tcPr>
          <w:p w:rsidR="00E21A9A" w:rsidRDefault="00E21A9A">
            <w:pPr>
              <w:pStyle w:val="ConsPlusNormal"/>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3 года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both"/>
            </w:pPr>
            <w:r>
              <w:t>(в ред. Указа Президента Республики Беларусь от 06.09.2022 N 311)</w:t>
            </w: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r>
              <w:t>24.3. Внесение изменений и (или) дополнений в свидетельство об аттестации оценщика</w:t>
            </w:r>
          </w:p>
        </w:tc>
        <w:tc>
          <w:tcPr>
            <w:tcW w:w="3615" w:type="dxa"/>
            <w:vMerge w:val="restart"/>
            <w:tcMar>
              <w:top w:w="0" w:type="dxa"/>
              <w:left w:w="0" w:type="dxa"/>
              <w:bottom w:w="0" w:type="dxa"/>
              <w:right w:w="0" w:type="dxa"/>
            </w:tcMar>
          </w:tcPr>
          <w:p w:rsidR="00E21A9A" w:rsidRDefault="00E21A9A">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4 базовые величины</w:t>
            </w:r>
          </w:p>
        </w:tc>
        <w:tc>
          <w:tcPr>
            <w:tcW w:w="3420" w:type="dxa"/>
            <w:vMerge w:val="restart"/>
            <w:tcMar>
              <w:top w:w="0" w:type="dxa"/>
              <w:left w:w="0" w:type="dxa"/>
              <w:bottom w:w="0" w:type="dxa"/>
              <w:right w:w="0" w:type="dxa"/>
            </w:tcMar>
          </w:tcPr>
          <w:p w:rsidR="00E21A9A" w:rsidRDefault="00E21A9A">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свидетельства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документы, подтверждающие основание внесения изменений и (или) дополнений</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val="restart"/>
            <w:tcMar>
              <w:top w:w="0" w:type="dxa"/>
              <w:left w:w="0" w:type="dxa"/>
              <w:bottom w:w="0" w:type="dxa"/>
              <w:right w:w="0" w:type="dxa"/>
            </w:tcMar>
          </w:tcPr>
          <w:p w:rsidR="00E21A9A" w:rsidRDefault="00E21A9A">
            <w:pPr>
              <w:pStyle w:val="ConsPlusNormal"/>
            </w:pPr>
            <w:bookmarkStart w:id="260" w:name="Par8345"/>
            <w:bookmarkEnd w:id="260"/>
            <w:r>
              <w:t>24.4. Выдача дубликата свидетельства об аттестации оценщика</w:t>
            </w:r>
          </w:p>
        </w:tc>
        <w:tc>
          <w:tcPr>
            <w:tcW w:w="3615" w:type="dxa"/>
            <w:vMerge w:val="restart"/>
            <w:tcMar>
              <w:top w:w="0" w:type="dxa"/>
              <w:left w:w="0" w:type="dxa"/>
              <w:bottom w:w="0" w:type="dxa"/>
              <w:right w:w="0" w:type="dxa"/>
            </w:tcMar>
          </w:tcPr>
          <w:p w:rsidR="00E21A9A" w:rsidRDefault="00E21A9A">
            <w:pPr>
              <w:pStyle w:val="ConsPlusNormal"/>
            </w:pPr>
            <w:r>
              <w:t>Государственный комитет по имуществу, Государственный комитет по науке и технологиям</w:t>
            </w:r>
          </w:p>
        </w:tc>
        <w:tc>
          <w:tcPr>
            <w:tcW w:w="3870" w:type="dxa"/>
            <w:tcMar>
              <w:top w:w="0" w:type="dxa"/>
              <w:left w:w="0" w:type="dxa"/>
              <w:bottom w:w="0" w:type="dxa"/>
              <w:right w:w="0" w:type="dxa"/>
            </w:tcMar>
          </w:tcPr>
          <w:p w:rsidR="00E21A9A" w:rsidRDefault="00E21A9A">
            <w:pPr>
              <w:pStyle w:val="ConsPlusNormal"/>
            </w:pPr>
            <w:r>
              <w:t>заявление</w:t>
            </w:r>
          </w:p>
        </w:tc>
        <w:tc>
          <w:tcPr>
            <w:tcW w:w="3600" w:type="dxa"/>
            <w:vMerge w:val="restart"/>
            <w:tcMar>
              <w:top w:w="0" w:type="dxa"/>
              <w:left w:w="0" w:type="dxa"/>
              <w:bottom w:w="0" w:type="dxa"/>
              <w:right w:w="0" w:type="dxa"/>
            </w:tcMar>
          </w:tcPr>
          <w:p w:rsidR="00E21A9A" w:rsidRDefault="00E21A9A">
            <w:pPr>
              <w:pStyle w:val="ConsPlusNormal"/>
            </w:pPr>
            <w:r>
              <w:t>5 базовых величин</w:t>
            </w:r>
          </w:p>
        </w:tc>
        <w:tc>
          <w:tcPr>
            <w:tcW w:w="3420" w:type="dxa"/>
            <w:vMerge w:val="restart"/>
            <w:tcMar>
              <w:top w:w="0" w:type="dxa"/>
              <w:left w:w="0" w:type="dxa"/>
              <w:bottom w:w="0" w:type="dxa"/>
              <w:right w:w="0" w:type="dxa"/>
            </w:tcMar>
          </w:tcPr>
          <w:p w:rsidR="00E21A9A" w:rsidRDefault="00E21A9A">
            <w:pPr>
              <w:pStyle w:val="ConsPlusNormal"/>
            </w:pPr>
            <w:r>
              <w:t>7 рабочих дней со дня подачи заявления</w:t>
            </w:r>
          </w:p>
        </w:tc>
        <w:tc>
          <w:tcPr>
            <w:tcW w:w="3360" w:type="dxa"/>
            <w:vMerge w:val="restart"/>
            <w:tcMar>
              <w:top w:w="0" w:type="dxa"/>
              <w:left w:w="0" w:type="dxa"/>
              <w:bottom w:w="0" w:type="dxa"/>
              <w:right w:w="0" w:type="dxa"/>
            </w:tcMar>
          </w:tcPr>
          <w:p w:rsidR="00E21A9A" w:rsidRDefault="00E21A9A">
            <w:pPr>
              <w:pStyle w:val="ConsPlusNormal"/>
            </w:pPr>
            <w:r>
              <w:t>на срок действия свидетельства</w:t>
            </w: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копия объявления об утере свидетельства, помещенного в газете "Рэспублiка"</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5355" w:type="dxa"/>
            <w:vMerge/>
            <w:tcMar>
              <w:top w:w="0" w:type="dxa"/>
              <w:left w:w="0" w:type="dxa"/>
              <w:bottom w:w="0" w:type="dxa"/>
              <w:right w:w="0" w:type="dxa"/>
            </w:tcMar>
          </w:tcPr>
          <w:p w:rsidR="00E21A9A" w:rsidRDefault="00E21A9A">
            <w:pPr>
              <w:pStyle w:val="ConsPlusNormal"/>
            </w:pPr>
          </w:p>
        </w:tc>
        <w:tc>
          <w:tcPr>
            <w:tcW w:w="3615" w:type="dxa"/>
            <w:vMerge/>
            <w:tcMar>
              <w:top w:w="0" w:type="dxa"/>
              <w:left w:w="0" w:type="dxa"/>
              <w:bottom w:w="0" w:type="dxa"/>
              <w:right w:w="0" w:type="dxa"/>
            </w:tcMar>
          </w:tcPr>
          <w:p w:rsidR="00E21A9A" w:rsidRDefault="00E21A9A">
            <w:pPr>
              <w:pStyle w:val="ConsPlusNormal"/>
            </w:pPr>
          </w:p>
        </w:tc>
        <w:tc>
          <w:tcPr>
            <w:tcW w:w="3870" w:type="dxa"/>
            <w:tcMar>
              <w:top w:w="0" w:type="dxa"/>
              <w:left w:w="0" w:type="dxa"/>
              <w:bottom w:w="0" w:type="dxa"/>
              <w:right w:w="0" w:type="dxa"/>
            </w:tcMar>
          </w:tcPr>
          <w:p w:rsidR="00E21A9A" w:rsidRDefault="00E21A9A">
            <w:pPr>
              <w:pStyle w:val="ConsPlusNormal"/>
            </w:pPr>
            <w:r>
              <w:t>документ, подтверждающий внесение платы</w:t>
            </w:r>
          </w:p>
        </w:tc>
        <w:tc>
          <w:tcPr>
            <w:tcW w:w="3600" w:type="dxa"/>
            <w:vMerge/>
            <w:tcMar>
              <w:top w:w="0" w:type="dxa"/>
              <w:left w:w="0" w:type="dxa"/>
              <w:bottom w:w="0" w:type="dxa"/>
              <w:right w:w="0" w:type="dxa"/>
            </w:tcMar>
          </w:tcPr>
          <w:p w:rsidR="00E21A9A" w:rsidRDefault="00E21A9A">
            <w:pPr>
              <w:pStyle w:val="ConsPlusNormal"/>
            </w:pPr>
          </w:p>
        </w:tc>
        <w:tc>
          <w:tcPr>
            <w:tcW w:w="3420" w:type="dxa"/>
            <w:vMerge/>
            <w:tcMar>
              <w:top w:w="0" w:type="dxa"/>
              <w:left w:w="0" w:type="dxa"/>
              <w:bottom w:w="0" w:type="dxa"/>
              <w:right w:w="0" w:type="dxa"/>
            </w:tcMar>
          </w:tcPr>
          <w:p w:rsidR="00E21A9A" w:rsidRDefault="00E21A9A">
            <w:pPr>
              <w:pStyle w:val="ConsPlusNormal"/>
            </w:pPr>
          </w:p>
        </w:tc>
        <w:tc>
          <w:tcPr>
            <w:tcW w:w="3360" w:type="dxa"/>
            <w:vMerge/>
            <w:tcMar>
              <w:top w:w="0" w:type="dxa"/>
              <w:left w:w="0" w:type="dxa"/>
              <w:bottom w:w="0" w:type="dxa"/>
              <w:right w:w="0" w:type="dxa"/>
            </w:tcMar>
          </w:tcPr>
          <w:p w:rsidR="00E21A9A" w:rsidRDefault="00E21A9A">
            <w:pPr>
              <w:pStyle w:val="ConsPlusNormal"/>
            </w:pPr>
          </w:p>
        </w:tc>
      </w:tr>
      <w:tr w:rsidR="00E21A9A">
        <w:tblPrEx>
          <w:tblCellMar>
            <w:top w:w="0" w:type="dxa"/>
            <w:left w:w="0" w:type="dxa"/>
            <w:bottom w:w="0" w:type="dxa"/>
            <w:right w:w="0" w:type="dxa"/>
          </w:tblCellMar>
        </w:tblPrEx>
        <w:tc>
          <w:tcPr>
            <w:tcW w:w="23220" w:type="dxa"/>
            <w:gridSpan w:val="6"/>
            <w:tcMar>
              <w:top w:w="0" w:type="dxa"/>
              <w:left w:w="0" w:type="dxa"/>
              <w:bottom w:w="0" w:type="dxa"/>
              <w:right w:w="0" w:type="dxa"/>
            </w:tcMar>
          </w:tcPr>
          <w:p w:rsidR="00E21A9A" w:rsidRDefault="00E21A9A">
            <w:pPr>
              <w:pStyle w:val="ConsPlusNormal"/>
              <w:jc w:val="center"/>
              <w:outlineLvl w:val="1"/>
            </w:pPr>
            <w:r>
              <w:rPr>
                <w:b/>
                <w:bCs/>
              </w:rPr>
              <w:t>ГЛАВА 25</w:t>
            </w:r>
          </w:p>
          <w:p w:rsidR="00E21A9A" w:rsidRDefault="00E21A9A">
            <w:pPr>
              <w:pStyle w:val="ConsPlusNormal"/>
              <w:jc w:val="center"/>
            </w:pPr>
            <w:r>
              <w:rPr>
                <w:b/>
                <w:bCs/>
              </w:rPr>
              <w:t>ДЕЯТЕЛЬНОСТЬ ПО ПРОВЕДЕНИЮ СУДЕБНЫХ ЭКСПЕРТИЗ</w:t>
            </w:r>
          </w:p>
          <w:p w:rsidR="00E21A9A" w:rsidRDefault="00E21A9A">
            <w:pPr>
              <w:pStyle w:val="ConsPlusNormal"/>
              <w:jc w:val="center"/>
            </w:pPr>
            <w:r>
              <w:t>(введена Указом Президента Республики Беларусь от 06.09.2022 N 311)</w:t>
            </w:r>
          </w:p>
        </w:tc>
      </w:tr>
      <w:tr w:rsidR="00E21A9A">
        <w:tblPrEx>
          <w:tblCellMar>
            <w:top w:w="0" w:type="dxa"/>
            <w:left w:w="0" w:type="dxa"/>
            <w:bottom w:w="0" w:type="dxa"/>
            <w:right w:w="0" w:type="dxa"/>
          </w:tblCellMar>
        </w:tblPrEx>
        <w:tc>
          <w:tcPr>
            <w:tcW w:w="5355" w:type="dxa"/>
            <w:tcMar>
              <w:top w:w="0" w:type="dxa"/>
              <w:left w:w="0" w:type="dxa"/>
              <w:bottom w:w="0" w:type="dxa"/>
              <w:right w:w="0" w:type="dxa"/>
            </w:tcMar>
          </w:tcPr>
          <w:p w:rsidR="00E21A9A" w:rsidRDefault="00E21A9A">
            <w:pPr>
              <w:pStyle w:val="ConsPlusNormal"/>
            </w:pPr>
            <w:bookmarkStart w:id="261" w:name="Par8356"/>
            <w:bookmarkEnd w:id="261"/>
            <w:r>
              <w:t>25.1. Присвоение квалификации судебного эксперта и выдача свидетельства о присвоении квалификации судебного эксперта</w:t>
            </w:r>
          </w:p>
        </w:tc>
        <w:tc>
          <w:tcPr>
            <w:tcW w:w="3615" w:type="dxa"/>
            <w:tcMar>
              <w:top w:w="0" w:type="dxa"/>
              <w:left w:w="0" w:type="dxa"/>
              <w:bottom w:w="0" w:type="dxa"/>
              <w:right w:w="0" w:type="dxa"/>
            </w:tcMar>
          </w:tcPr>
          <w:p w:rsidR="00E21A9A" w:rsidRDefault="00E21A9A">
            <w:pPr>
              <w:pStyle w:val="ConsPlusNormal"/>
            </w:pPr>
            <w:r>
              <w:t>Государственный комитет судебных экспертиз</w:t>
            </w:r>
          </w:p>
        </w:tc>
        <w:tc>
          <w:tcPr>
            <w:tcW w:w="3870" w:type="dxa"/>
            <w:tcMar>
              <w:top w:w="0" w:type="dxa"/>
              <w:left w:w="0" w:type="dxa"/>
              <w:bottom w:w="0" w:type="dxa"/>
              <w:right w:w="0" w:type="dxa"/>
            </w:tcMar>
          </w:tcPr>
          <w:p w:rsidR="00E21A9A" w:rsidRDefault="00E21A9A">
            <w:pPr>
              <w:pStyle w:val="ConsPlusNormal"/>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3600" w:type="dxa"/>
            <w:tcMar>
              <w:top w:w="0" w:type="dxa"/>
              <w:left w:w="0" w:type="dxa"/>
              <w:bottom w:w="0" w:type="dxa"/>
              <w:right w:w="0" w:type="dxa"/>
            </w:tcMar>
          </w:tcPr>
          <w:p w:rsidR="00E21A9A" w:rsidRDefault="00E21A9A">
            <w:pPr>
              <w:pStyle w:val="ConsPlusNormal"/>
            </w:pPr>
            <w:r>
              <w:t>бесплатно</w:t>
            </w:r>
          </w:p>
        </w:tc>
        <w:tc>
          <w:tcPr>
            <w:tcW w:w="3420" w:type="dxa"/>
            <w:tcMar>
              <w:top w:w="0" w:type="dxa"/>
              <w:left w:w="0" w:type="dxa"/>
              <w:bottom w:w="0" w:type="dxa"/>
              <w:right w:w="0" w:type="dxa"/>
            </w:tcMar>
          </w:tcPr>
          <w:p w:rsidR="00E21A9A" w:rsidRDefault="00E21A9A">
            <w:pPr>
              <w:pStyle w:val="ConsPlusNormal"/>
            </w:pPr>
            <w:r>
              <w:t>2 месяца со дня подачи документов</w:t>
            </w:r>
          </w:p>
        </w:tc>
        <w:tc>
          <w:tcPr>
            <w:tcW w:w="3360" w:type="dxa"/>
            <w:tcMar>
              <w:top w:w="0" w:type="dxa"/>
              <w:left w:w="0" w:type="dxa"/>
              <w:bottom w:w="0" w:type="dxa"/>
              <w:right w:w="0" w:type="dxa"/>
            </w:tcMar>
          </w:tcPr>
          <w:p w:rsidR="00E21A9A" w:rsidRDefault="00E21A9A">
            <w:pPr>
              <w:pStyle w:val="ConsPlusNormal"/>
            </w:pPr>
            <w:r>
              <w:t>бессрочно</w:t>
            </w:r>
          </w:p>
        </w:tc>
      </w:tr>
      <w:tr w:rsidR="00E21A9A">
        <w:tblPrEx>
          <w:tblCellMar>
            <w:top w:w="0" w:type="dxa"/>
            <w:left w:w="0" w:type="dxa"/>
            <w:bottom w:w="0" w:type="dxa"/>
            <w:right w:w="0" w:type="dxa"/>
          </w:tblCellMar>
        </w:tblPrEx>
        <w:tc>
          <w:tcPr>
            <w:tcW w:w="5355" w:type="dxa"/>
            <w:tcBorders>
              <w:bottom w:val="single" w:sz="4" w:space="0" w:color="auto"/>
            </w:tcBorders>
            <w:tcMar>
              <w:top w:w="0" w:type="dxa"/>
              <w:left w:w="0" w:type="dxa"/>
              <w:bottom w:w="0" w:type="dxa"/>
              <w:right w:w="0" w:type="dxa"/>
            </w:tcMar>
          </w:tcPr>
          <w:p w:rsidR="00E21A9A" w:rsidRDefault="00E21A9A">
            <w:pPr>
              <w:pStyle w:val="ConsPlusNormal"/>
            </w:pPr>
            <w:bookmarkStart w:id="262" w:name="Par8362"/>
            <w:bookmarkEnd w:id="262"/>
            <w:r>
              <w:t>25.2. Внесение изменений в свидетельство о присвоении квалификации судебного эксперта</w:t>
            </w:r>
          </w:p>
        </w:tc>
        <w:tc>
          <w:tcPr>
            <w:tcW w:w="3615" w:type="dxa"/>
            <w:tcBorders>
              <w:bottom w:val="single" w:sz="4" w:space="0" w:color="auto"/>
            </w:tcBorders>
            <w:tcMar>
              <w:top w:w="0" w:type="dxa"/>
              <w:left w:w="0" w:type="dxa"/>
              <w:bottom w:w="0" w:type="dxa"/>
              <w:right w:w="0" w:type="dxa"/>
            </w:tcMar>
          </w:tcPr>
          <w:p w:rsidR="00E21A9A" w:rsidRDefault="00E21A9A">
            <w:pPr>
              <w:pStyle w:val="ConsPlusNormal"/>
            </w:pPr>
            <w:r>
              <w:t>Государственный комитет судебных экспертиз</w:t>
            </w:r>
          </w:p>
        </w:tc>
        <w:tc>
          <w:tcPr>
            <w:tcW w:w="3870" w:type="dxa"/>
            <w:tcBorders>
              <w:bottom w:val="single" w:sz="4" w:space="0" w:color="auto"/>
            </w:tcBorders>
            <w:tcMar>
              <w:top w:w="0" w:type="dxa"/>
              <w:left w:w="0" w:type="dxa"/>
              <w:bottom w:w="0" w:type="dxa"/>
              <w:right w:w="0" w:type="dxa"/>
            </w:tcMar>
          </w:tcPr>
          <w:p w:rsidR="00E21A9A" w:rsidRDefault="00E21A9A">
            <w:pPr>
              <w:pStyle w:val="ConsPlusNormal"/>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3600" w:type="dxa"/>
            <w:tcBorders>
              <w:bottom w:val="single" w:sz="4" w:space="0" w:color="auto"/>
            </w:tcBorders>
            <w:tcMar>
              <w:top w:w="0" w:type="dxa"/>
              <w:left w:w="0" w:type="dxa"/>
              <w:bottom w:w="0" w:type="dxa"/>
              <w:right w:w="0" w:type="dxa"/>
            </w:tcMar>
          </w:tcPr>
          <w:p w:rsidR="00E21A9A" w:rsidRDefault="00E21A9A">
            <w:pPr>
              <w:pStyle w:val="ConsPlusNormal"/>
            </w:pPr>
            <w:r>
              <w:t>бесплатно</w:t>
            </w:r>
          </w:p>
        </w:tc>
        <w:tc>
          <w:tcPr>
            <w:tcW w:w="3420" w:type="dxa"/>
            <w:tcBorders>
              <w:bottom w:val="single" w:sz="4" w:space="0" w:color="auto"/>
            </w:tcBorders>
            <w:tcMar>
              <w:top w:w="0" w:type="dxa"/>
              <w:left w:w="0" w:type="dxa"/>
              <w:bottom w:w="0" w:type="dxa"/>
              <w:right w:w="0" w:type="dxa"/>
            </w:tcMar>
          </w:tcPr>
          <w:p w:rsidR="00E21A9A" w:rsidRDefault="00E21A9A">
            <w:pPr>
              <w:pStyle w:val="ConsPlusNormal"/>
            </w:pPr>
            <w:r>
              <w:t>1 месяц со дня подачи заявления</w:t>
            </w:r>
          </w:p>
        </w:tc>
        <w:tc>
          <w:tcPr>
            <w:tcW w:w="3360" w:type="dxa"/>
            <w:tcBorders>
              <w:bottom w:val="single" w:sz="4" w:space="0" w:color="auto"/>
            </w:tcBorders>
            <w:tcMar>
              <w:top w:w="0" w:type="dxa"/>
              <w:left w:w="0" w:type="dxa"/>
              <w:bottom w:w="0" w:type="dxa"/>
              <w:right w:w="0" w:type="dxa"/>
            </w:tcMar>
          </w:tcPr>
          <w:p w:rsidR="00E21A9A" w:rsidRDefault="00E21A9A">
            <w:pPr>
              <w:pStyle w:val="ConsPlusNormal"/>
            </w:pPr>
            <w:r>
              <w:t>бессрочно</w:t>
            </w:r>
          </w:p>
        </w:tc>
      </w:tr>
    </w:tbl>
    <w:p w:rsidR="00E21A9A" w:rsidRDefault="00E21A9A">
      <w:pPr>
        <w:pStyle w:val="ConsPlusNormal"/>
        <w:sectPr w:rsidR="00E21A9A">
          <w:pgSz w:w="16838" w:h="11906" w:orient="landscape"/>
          <w:pgMar w:top="1133" w:right="1440" w:bottom="566" w:left="1440" w:header="0" w:footer="0" w:gutter="0"/>
          <w:cols w:space="720"/>
          <w:noEndnote/>
        </w:sectPr>
      </w:pPr>
    </w:p>
    <w:p w:rsidR="00E21A9A" w:rsidRDefault="00E21A9A">
      <w:pPr>
        <w:pStyle w:val="ConsPlusNormal"/>
      </w:pPr>
    </w:p>
    <w:p w:rsidR="00E21A9A" w:rsidRDefault="00E21A9A">
      <w:pPr>
        <w:pStyle w:val="ConsPlusNormal"/>
        <w:ind w:firstLine="540"/>
        <w:jc w:val="both"/>
      </w:pPr>
      <w:r>
        <w:t>--------------------------------</w:t>
      </w:r>
    </w:p>
    <w:p w:rsidR="00E21A9A" w:rsidRDefault="00E21A9A">
      <w:pPr>
        <w:pStyle w:val="ConsPlusNormal"/>
        <w:spacing w:before="200"/>
        <w:ind w:firstLine="540"/>
        <w:jc w:val="both"/>
      </w:pPr>
      <w:bookmarkStart w:id="263" w:name="Par8370"/>
      <w:bookmarkEnd w:id="263"/>
      <w:r>
        <w:t>&lt;*&gt; 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21A9A" w:rsidRDefault="00E21A9A">
      <w:pPr>
        <w:pStyle w:val="ConsPlusNormal"/>
        <w:spacing w:before="200"/>
        <w:ind w:firstLine="540"/>
        <w:jc w:val="both"/>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E21A9A" w:rsidRDefault="00E21A9A">
      <w:pPr>
        <w:pStyle w:val="ConsPlusNormal"/>
        <w:spacing w:before="200"/>
        <w:ind w:firstLine="540"/>
        <w:jc w:val="both"/>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21A9A" w:rsidRDefault="00E21A9A">
      <w:pPr>
        <w:pStyle w:val="ConsPlusNormal"/>
        <w:spacing w:before="200"/>
        <w:ind w:firstLine="540"/>
        <w:jc w:val="both"/>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21A9A" w:rsidRDefault="00E21A9A">
      <w:pPr>
        <w:pStyle w:val="ConsPlusNormal"/>
        <w:jc w:val="both"/>
      </w:pPr>
      <w:r>
        <w:t>(сноска &lt;*&gt; в ред. Указа Президента Республики Беларусь от 04.12.2014 N 566)</w:t>
      </w:r>
    </w:p>
    <w:p w:rsidR="00E21A9A" w:rsidRDefault="00E21A9A">
      <w:pPr>
        <w:pStyle w:val="ConsPlusNormal"/>
        <w:spacing w:before="200"/>
        <w:ind w:firstLine="540"/>
        <w:jc w:val="both"/>
      </w:pPr>
      <w:bookmarkStart w:id="264" w:name="Par8375"/>
      <w:bookmarkEnd w:id="264"/>
      <w: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21A9A" w:rsidRDefault="00E21A9A">
      <w:pPr>
        <w:pStyle w:val="ConsPlusNormal"/>
        <w:spacing w:before="200"/>
        <w:ind w:firstLine="540"/>
        <w:jc w:val="both"/>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21A9A" w:rsidRDefault="00E21A9A">
      <w:pPr>
        <w:pStyle w:val="ConsPlusNormal"/>
        <w:jc w:val="both"/>
      </w:pPr>
      <w:r>
        <w:t>(часть сноски &lt;**&gt; введена Указом Президента Республики Беларусь от 19.04.2012 N 197)</w:t>
      </w:r>
    </w:p>
    <w:p w:rsidR="00E21A9A" w:rsidRDefault="00E21A9A">
      <w:pPr>
        <w:pStyle w:val="ConsPlusNormal"/>
        <w:spacing w:before="200"/>
        <w:ind w:firstLine="540"/>
        <w:jc w:val="both"/>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E21A9A" w:rsidRDefault="00E21A9A">
      <w:pPr>
        <w:pStyle w:val="ConsPlusNormal"/>
        <w:jc w:val="both"/>
      </w:pPr>
      <w:r>
        <w:t>(часть сноски &lt;**&gt; введена Указом Президента Республики Беларусь от 06.09.2022 N 311)</w:t>
      </w:r>
    </w:p>
    <w:p w:rsidR="00E21A9A" w:rsidRDefault="00E21A9A">
      <w:pPr>
        <w:pStyle w:val="ConsPlusNormal"/>
        <w:spacing w:before="200"/>
        <w:ind w:firstLine="540"/>
        <w:jc w:val="both"/>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21A9A" w:rsidRDefault="00E21A9A">
      <w:pPr>
        <w:pStyle w:val="ConsPlusNormal"/>
        <w:jc w:val="both"/>
      </w:pPr>
      <w:r>
        <w:t>(часть сноски &lt;**&gt; введена Указом Президента Республики Беларусь от 07.10.2013 N 455)</w:t>
      </w:r>
    </w:p>
    <w:p w:rsidR="00E21A9A" w:rsidRDefault="00E21A9A">
      <w:pPr>
        <w:pStyle w:val="ConsPlusNormal"/>
        <w:spacing w:before="200"/>
        <w:ind w:firstLine="540"/>
        <w:jc w:val="both"/>
      </w:pPr>
      <w:bookmarkStart w:id="265" w:name="Par8382"/>
      <w:bookmarkEnd w:id="265"/>
      <w:r>
        <w:t>&lt;***&gt; 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21A9A" w:rsidRDefault="00E21A9A">
      <w:pPr>
        <w:pStyle w:val="ConsPlusNormal"/>
        <w:spacing w:before="200"/>
        <w:ind w:firstLine="540"/>
        <w:jc w:val="both"/>
      </w:pPr>
      <w:r>
        <w:t>&lt;****&gt; Исключено.</w:t>
      </w:r>
    </w:p>
    <w:p w:rsidR="00E21A9A" w:rsidRDefault="00E21A9A">
      <w:pPr>
        <w:pStyle w:val="ConsPlusNormal"/>
        <w:jc w:val="both"/>
      </w:pPr>
      <w:r>
        <w:t>(сноска &lt;****&gt; исключена. - Указ Президента Республики Беларусь от 06.09.2022 N 311)</w:t>
      </w:r>
    </w:p>
    <w:p w:rsidR="00E21A9A" w:rsidRDefault="00E21A9A">
      <w:pPr>
        <w:pStyle w:val="ConsPlusNormal"/>
        <w:spacing w:before="200"/>
        <w:ind w:firstLine="540"/>
        <w:jc w:val="both"/>
      </w:pPr>
      <w:bookmarkStart w:id="266" w:name="Par8385"/>
      <w:bookmarkEnd w:id="266"/>
      <w: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E21A9A" w:rsidRDefault="00E21A9A">
      <w:pPr>
        <w:pStyle w:val="ConsPlusNormal"/>
        <w:jc w:val="both"/>
      </w:pPr>
      <w:r>
        <w:t>(сноска &lt;*****&gt; введена Указом Президента Республики Беларусь от 02.10.2015 N 407)</w:t>
      </w:r>
    </w:p>
    <w:p w:rsidR="00E21A9A" w:rsidRDefault="00E21A9A">
      <w:pPr>
        <w:pStyle w:val="ConsPlusNormal"/>
        <w:spacing w:before="200"/>
        <w:ind w:firstLine="540"/>
        <w:jc w:val="both"/>
      </w:pPr>
      <w:bookmarkStart w:id="267" w:name="Par8387"/>
      <w:bookmarkEnd w:id="267"/>
      <w: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E21A9A" w:rsidRDefault="00E21A9A">
      <w:pPr>
        <w:pStyle w:val="ConsPlusNormal"/>
        <w:jc w:val="both"/>
      </w:pPr>
      <w:r>
        <w:t>(сноска &lt;******&gt; введена Указом Президента Республики Беларусь от 02.10.2015 N 407)</w:t>
      </w:r>
    </w:p>
    <w:p w:rsidR="00E21A9A" w:rsidRDefault="00E21A9A">
      <w:pPr>
        <w:pStyle w:val="ConsPlusNormal"/>
        <w:spacing w:before="200"/>
        <w:ind w:firstLine="540"/>
        <w:jc w:val="both"/>
      </w:pPr>
      <w:bookmarkStart w:id="268" w:name="Par8389"/>
      <w:bookmarkEnd w:id="268"/>
      <w: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E21A9A" w:rsidRDefault="00E21A9A">
      <w:pPr>
        <w:pStyle w:val="ConsPlusNormal"/>
        <w:jc w:val="both"/>
      </w:pPr>
      <w:r>
        <w:t>(сноска &lt;*******&gt; введена Указом Президента Республики Беларусь от 02.10.2015 N 407)</w:t>
      </w:r>
    </w:p>
    <w:p w:rsidR="00E21A9A" w:rsidRDefault="00E21A9A">
      <w:pPr>
        <w:pStyle w:val="ConsPlusNormal"/>
        <w:spacing w:before="200"/>
        <w:ind w:firstLine="540"/>
        <w:jc w:val="both"/>
      </w:pPr>
      <w:bookmarkStart w:id="269" w:name="Par8391"/>
      <w:bookmarkEnd w:id="269"/>
      <w:r>
        <w:t>&lt;********&gt;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E21A9A" w:rsidRDefault="00E21A9A">
      <w:pPr>
        <w:pStyle w:val="ConsPlusNormal"/>
        <w:jc w:val="both"/>
      </w:pPr>
      <w:r>
        <w:t>(сноска &lt;********&gt; введена Указом Президента Республики Беларусь от 30.12.2019 N 492)</w:t>
      </w:r>
    </w:p>
    <w:p w:rsidR="00E21A9A" w:rsidRDefault="00E21A9A">
      <w:pPr>
        <w:pStyle w:val="ConsPlusNormal"/>
        <w:spacing w:before="200"/>
        <w:ind w:firstLine="540"/>
        <w:jc w:val="both"/>
      </w:pPr>
      <w:bookmarkStart w:id="270" w:name="Par8393"/>
      <w:bookmarkEnd w:id="270"/>
      <w:r>
        <w:t>&lt;*********&gt; Под упрощенным порядком понимается порядок, установленный Указом Президента Республики Беларусь от 25 июля 2022 г. N 253 "Об упрощенном порядке приемки в эксплуатацию объектов строительства".</w:t>
      </w:r>
    </w:p>
    <w:p w:rsidR="00E21A9A" w:rsidRDefault="00E21A9A">
      <w:pPr>
        <w:pStyle w:val="ConsPlusNormal"/>
        <w:jc w:val="both"/>
      </w:pPr>
      <w:r>
        <w:t>(сноска &lt;*********&gt; введена Указом Президента Республики Беларусь от 13.01.2025 N 10)</w:t>
      </w:r>
    </w:p>
    <w:p w:rsidR="00E21A9A" w:rsidRDefault="00E21A9A">
      <w:pPr>
        <w:pStyle w:val="ConsPlusNormal"/>
        <w:ind w:firstLine="540"/>
        <w:jc w:val="both"/>
      </w:pPr>
      <w:r>
        <w:t>&lt;*********&gt; исключена. - Указ Президента Республики Беларусь от 16.02.2024 N 55.</w:t>
      </w:r>
    </w:p>
    <w:p w:rsidR="00E21A9A" w:rsidRDefault="00E21A9A">
      <w:pPr>
        <w:pStyle w:val="ConsPlusNormal"/>
        <w:spacing w:before="200"/>
        <w:ind w:firstLine="540"/>
        <w:jc w:val="both"/>
      </w:pPr>
      <w:bookmarkStart w:id="271" w:name="Par8396"/>
      <w:bookmarkEnd w:id="271"/>
      <w:r>
        <w:t>&lt;**********&gt; Под сельской местностью понимается территория:</w:t>
      </w:r>
    </w:p>
    <w:p w:rsidR="00E21A9A" w:rsidRDefault="00E21A9A">
      <w:pPr>
        <w:pStyle w:val="ConsPlusNormal"/>
        <w:spacing w:before="200"/>
        <w:ind w:firstLine="540"/>
        <w:jc w:val="both"/>
      </w:pPr>
      <w:r>
        <w:t>сельсоветов, поселков городского типа и городов районного подчинения, являющихся административно-территориальными единицами;</w:t>
      </w:r>
    </w:p>
    <w:p w:rsidR="00E21A9A" w:rsidRDefault="00E21A9A">
      <w:pPr>
        <w:pStyle w:val="ConsPlusNormal"/>
        <w:spacing w:before="200"/>
        <w:ind w:firstLine="540"/>
        <w:jc w:val="both"/>
      </w:pPr>
      <w:r>
        <w:t>поселков городского типа и городов районного подчинения, являющихся территориальными единицами;</w:t>
      </w:r>
    </w:p>
    <w:p w:rsidR="00E21A9A" w:rsidRDefault="00E21A9A">
      <w:pPr>
        <w:pStyle w:val="ConsPlusNormal"/>
        <w:spacing w:before="200"/>
        <w:ind w:firstLine="540"/>
        <w:jc w:val="both"/>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E21A9A" w:rsidRDefault="00E21A9A">
      <w:pPr>
        <w:pStyle w:val="ConsPlusNormal"/>
        <w:jc w:val="both"/>
      </w:pPr>
      <w:r>
        <w:t>(сноска &lt;**********&gt; введена Указом Президента Республики Беларусь от 24.03.2021 N 116)</w:t>
      </w:r>
    </w:p>
    <w:p w:rsidR="00E21A9A" w:rsidRDefault="00E21A9A">
      <w:pPr>
        <w:pStyle w:val="ConsPlusNormal"/>
        <w:spacing w:before="200"/>
        <w:ind w:firstLine="540"/>
        <w:jc w:val="both"/>
      </w:pPr>
      <w:bookmarkStart w:id="272" w:name="Par8401"/>
      <w:bookmarkEnd w:id="272"/>
      <w:r>
        <w:t>&lt;***********&gt;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E21A9A" w:rsidRDefault="00E21A9A">
      <w:pPr>
        <w:pStyle w:val="ConsPlusNormal"/>
        <w:jc w:val="both"/>
      </w:pPr>
      <w:r>
        <w:t>(сноска &lt;***********&gt; введена Указом Президента Республики Беларусь от 25.09.2023 N 297)</w:t>
      </w:r>
    </w:p>
    <w:p w:rsidR="00E21A9A" w:rsidRDefault="00E21A9A">
      <w:pPr>
        <w:pStyle w:val="ConsPlusNormal"/>
      </w:pPr>
    </w:p>
    <w:p w:rsidR="00E21A9A" w:rsidRDefault="00E21A9A">
      <w:pPr>
        <w:pStyle w:val="ConsPlusNormal"/>
      </w:pPr>
    </w:p>
    <w:p w:rsidR="00E21A9A" w:rsidRDefault="00E21A9A">
      <w:pPr>
        <w:pStyle w:val="ConsPlusNormal"/>
        <w:pBdr>
          <w:top w:val="single" w:sz="6" w:space="0" w:color="auto"/>
        </w:pBdr>
        <w:spacing w:before="100" w:after="100"/>
        <w:jc w:val="both"/>
        <w:rPr>
          <w:sz w:val="2"/>
          <w:szCs w:val="2"/>
        </w:rPr>
      </w:pPr>
    </w:p>
    <w:p w:rsidR="00E21A9A" w:rsidRDefault="00E21A9A">
      <w:pPr>
        <w:pStyle w:val="ConsPlusNormal"/>
        <w:rPr>
          <w:sz w:val="16"/>
          <w:szCs w:val="16"/>
        </w:rPr>
      </w:pPr>
    </w:p>
    <w:sectPr w:rsidR="00E21A9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7EC"/>
    <w:rsid w:val="00E21A9A"/>
    <w:rsid w:val="00E739D5"/>
    <w:rsid w:val="00F6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97ABAD6-A235-44DA-9A78-847E473E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158392</Words>
  <Characters>902841</Characters>
  <Application>Microsoft Office Word</Application>
  <DocSecurity>6</DocSecurity>
  <Lines>7523</Lines>
  <Paragraphs>2118</Paragraphs>
  <ScaleCrop>false</ScaleCrop>
  <Company>КонсультантПлюс Версия 4022.00.55</Company>
  <LinksUpToDate>false</LinksUpToDate>
  <CharactersWithSpaces>1059115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word</cp:lastModifiedBy>
  <cp:revision>2</cp:revision>
  <dcterms:created xsi:type="dcterms:W3CDTF">2025-02-26T10:05:00Z</dcterms:created>
  <dcterms:modified xsi:type="dcterms:W3CDTF">2025-02-26T10:05:00Z</dcterms:modified>
</cp:coreProperties>
</file>